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93" w:rsidRDefault="005C0F93">
      <w:pPr>
        <w:pStyle w:val="ConsPlusTitlePage"/>
      </w:pPr>
      <w:r>
        <w:t xml:space="preserve">Документ предоставлен </w:t>
      </w:r>
      <w:hyperlink r:id="rId5" w:history="1">
        <w:r>
          <w:rPr>
            <w:color w:val="0000FF"/>
          </w:rPr>
          <w:t>КонсультантПлюс</w:t>
        </w:r>
      </w:hyperlink>
      <w:r>
        <w:br/>
      </w:r>
    </w:p>
    <w:p w:rsidR="005C0F93" w:rsidRDefault="005C0F93">
      <w:pPr>
        <w:pStyle w:val="ConsPlusNormal"/>
        <w:jc w:val="both"/>
        <w:outlineLvl w:val="0"/>
      </w:pPr>
    </w:p>
    <w:p w:rsidR="005C0F93" w:rsidRDefault="005C0F93">
      <w:pPr>
        <w:pStyle w:val="ConsPlusNormal"/>
        <w:outlineLvl w:val="0"/>
      </w:pPr>
      <w:r>
        <w:t>Зарегистрировано в Минюсте России 20 мая 2020 г. N 58396</w:t>
      </w:r>
    </w:p>
    <w:p w:rsidR="005C0F93" w:rsidRDefault="005C0F93">
      <w:pPr>
        <w:pStyle w:val="ConsPlusNormal"/>
        <w:pBdr>
          <w:top w:val="single" w:sz="6" w:space="0" w:color="auto"/>
        </w:pBdr>
        <w:spacing w:before="100" w:after="100"/>
        <w:jc w:val="both"/>
        <w:rPr>
          <w:sz w:val="2"/>
          <w:szCs w:val="2"/>
        </w:rPr>
      </w:pPr>
    </w:p>
    <w:p w:rsidR="005C0F93" w:rsidRDefault="005C0F93">
      <w:pPr>
        <w:pStyle w:val="ConsPlusNormal"/>
        <w:jc w:val="both"/>
      </w:pPr>
    </w:p>
    <w:p w:rsidR="005C0F93" w:rsidRDefault="005C0F93">
      <w:pPr>
        <w:pStyle w:val="ConsPlusTitle"/>
        <w:jc w:val="center"/>
      </w:pPr>
      <w:r>
        <w:t>ФЕДЕРАЛЬНОЕ АРХИВНОЕ АГЕНТСТВО</w:t>
      </w:r>
    </w:p>
    <w:p w:rsidR="005C0F93" w:rsidRDefault="005C0F93">
      <w:pPr>
        <w:pStyle w:val="ConsPlusTitle"/>
        <w:jc w:val="center"/>
      </w:pPr>
    </w:p>
    <w:p w:rsidR="005C0F93" w:rsidRDefault="005C0F93">
      <w:pPr>
        <w:pStyle w:val="ConsPlusTitle"/>
        <w:jc w:val="center"/>
      </w:pPr>
      <w:r>
        <w:t>ПРИКАЗ</w:t>
      </w:r>
    </w:p>
    <w:p w:rsidR="005C0F93" w:rsidRDefault="005C0F93">
      <w:pPr>
        <w:pStyle w:val="ConsPlusTitle"/>
        <w:jc w:val="center"/>
      </w:pPr>
      <w:r>
        <w:t>от 2 марта 2020 г. N 24</w:t>
      </w:r>
    </w:p>
    <w:p w:rsidR="005C0F93" w:rsidRDefault="005C0F93">
      <w:pPr>
        <w:pStyle w:val="ConsPlusTitle"/>
        <w:jc w:val="center"/>
      </w:pPr>
    </w:p>
    <w:p w:rsidR="005C0F93" w:rsidRDefault="005C0F93">
      <w:pPr>
        <w:pStyle w:val="ConsPlusTitle"/>
        <w:jc w:val="center"/>
      </w:pPr>
      <w:r>
        <w:t>ОБ УТВЕРЖДЕНИИ ПРАВИЛ</w:t>
      </w:r>
    </w:p>
    <w:p w:rsidR="005C0F93" w:rsidRDefault="005C0F93">
      <w:pPr>
        <w:pStyle w:val="ConsPlusTitle"/>
        <w:jc w:val="center"/>
      </w:pPr>
      <w:r>
        <w:t>ОРГАНИЗАЦИИ ХРАНЕНИЯ, КОМПЛЕКТОВАНИЯ, УЧЕТА И ИСПОЛЬЗОВАНИЯ</w:t>
      </w:r>
    </w:p>
    <w:p w:rsidR="005C0F93" w:rsidRDefault="005C0F93">
      <w:pPr>
        <w:pStyle w:val="ConsPlusTitle"/>
        <w:jc w:val="center"/>
      </w:pPr>
      <w:r>
        <w:t>ДОКУМЕНТОВ АРХИВНОГО ФОНДА РОССИЙСКОЙ ФЕДЕРАЦИИ И ДРУГИХ</w:t>
      </w:r>
    </w:p>
    <w:p w:rsidR="005C0F93" w:rsidRDefault="005C0F93">
      <w:pPr>
        <w:pStyle w:val="ConsPlusTitle"/>
        <w:jc w:val="center"/>
      </w:pPr>
      <w:r>
        <w:t>АРХИВНЫХ ДОКУМЕНТОВ В ГОСУДАРСТВЕННЫХ И МУНИЦИПАЛЬНЫХ</w:t>
      </w:r>
    </w:p>
    <w:p w:rsidR="005C0F93" w:rsidRDefault="005C0F93">
      <w:pPr>
        <w:pStyle w:val="ConsPlusTitle"/>
        <w:jc w:val="center"/>
      </w:pPr>
      <w:r>
        <w:t>АРХИВАХ, МУЗЕЯХ И БИБЛИОТЕКАХ, НАУЧНЫХ ОРГАНИЗАЦИЯХ</w:t>
      </w:r>
    </w:p>
    <w:p w:rsidR="005C0F93" w:rsidRDefault="005C0F93">
      <w:pPr>
        <w:pStyle w:val="ConsPlusNormal"/>
        <w:jc w:val="both"/>
      </w:pPr>
    </w:p>
    <w:p w:rsidR="005C0F93" w:rsidRDefault="005C0F93">
      <w:pPr>
        <w:pStyle w:val="ConsPlusNormal"/>
        <w:ind w:firstLine="540"/>
        <w:jc w:val="both"/>
      </w:pPr>
      <w:r>
        <w:t xml:space="preserve">В соответствии с </w:t>
      </w:r>
      <w:hyperlink r:id="rId6" w:history="1">
        <w:r>
          <w:rPr>
            <w:color w:val="0000FF"/>
          </w:rPr>
          <w:t>пунктом 2 части 1 статьи 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7" w:history="1">
        <w:r>
          <w:rPr>
            <w:color w:val="0000FF"/>
          </w:rPr>
          <w:t>подпунктом 1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2018, N 52, ст. 8239), приказываю:</w:t>
      </w:r>
    </w:p>
    <w:p w:rsidR="005C0F93" w:rsidRDefault="005C0F93">
      <w:pPr>
        <w:pStyle w:val="ConsPlusNormal"/>
        <w:spacing w:before="220"/>
        <w:ind w:firstLine="540"/>
        <w:jc w:val="both"/>
      </w:pPr>
      <w:r>
        <w:t xml:space="preserve">утвердить прилагаемые </w:t>
      </w:r>
      <w:hyperlink w:anchor="P30" w:history="1">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5C0F93" w:rsidRDefault="005C0F93">
      <w:pPr>
        <w:pStyle w:val="ConsPlusNormal"/>
        <w:jc w:val="both"/>
      </w:pPr>
    </w:p>
    <w:p w:rsidR="005C0F93" w:rsidRDefault="005C0F93">
      <w:pPr>
        <w:pStyle w:val="ConsPlusNormal"/>
        <w:jc w:val="right"/>
      </w:pPr>
      <w:r>
        <w:t>Руководитель</w:t>
      </w:r>
    </w:p>
    <w:p w:rsidR="005C0F93" w:rsidRDefault="005C0F93">
      <w:pPr>
        <w:pStyle w:val="ConsPlusNormal"/>
        <w:jc w:val="right"/>
      </w:pPr>
      <w:r>
        <w:t>А.Н.АРТИЗОВ</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0"/>
      </w:pPr>
      <w:r>
        <w:t>Утверждены</w:t>
      </w:r>
    </w:p>
    <w:p w:rsidR="005C0F93" w:rsidRDefault="005C0F93">
      <w:pPr>
        <w:pStyle w:val="ConsPlusNormal"/>
        <w:jc w:val="right"/>
      </w:pPr>
      <w:r>
        <w:t>приказом Федерального</w:t>
      </w:r>
    </w:p>
    <w:p w:rsidR="005C0F93" w:rsidRDefault="005C0F93">
      <w:pPr>
        <w:pStyle w:val="ConsPlusNormal"/>
        <w:jc w:val="right"/>
      </w:pPr>
      <w:r>
        <w:t>архивного агентства</w:t>
      </w:r>
    </w:p>
    <w:p w:rsidR="005C0F93" w:rsidRDefault="005C0F93">
      <w:pPr>
        <w:pStyle w:val="ConsPlusNormal"/>
        <w:jc w:val="right"/>
      </w:pPr>
      <w:r>
        <w:t>от 2 марта 2020 г. N 24</w:t>
      </w:r>
    </w:p>
    <w:p w:rsidR="005C0F93" w:rsidRDefault="005C0F93">
      <w:pPr>
        <w:pStyle w:val="ConsPlusNormal"/>
        <w:jc w:val="both"/>
      </w:pPr>
    </w:p>
    <w:p w:rsidR="005C0F93" w:rsidRDefault="005C0F93">
      <w:pPr>
        <w:pStyle w:val="ConsPlusTitle"/>
        <w:jc w:val="center"/>
      </w:pPr>
      <w:bookmarkStart w:id="0" w:name="P30"/>
      <w:bookmarkEnd w:id="0"/>
      <w:r>
        <w:t>ПРАВИЛА</w:t>
      </w:r>
    </w:p>
    <w:p w:rsidR="005C0F93" w:rsidRDefault="005C0F93">
      <w:pPr>
        <w:pStyle w:val="ConsPlusTitle"/>
        <w:jc w:val="center"/>
      </w:pPr>
      <w:r>
        <w:t>ОРГАНИЗАЦИИ ХРАНЕНИЯ, КОМПЛЕКТОВАНИЯ, УЧЕТА И ИСПОЛЬЗОВАНИЯ</w:t>
      </w:r>
    </w:p>
    <w:p w:rsidR="005C0F93" w:rsidRDefault="005C0F93">
      <w:pPr>
        <w:pStyle w:val="ConsPlusTitle"/>
        <w:jc w:val="center"/>
      </w:pPr>
      <w:r>
        <w:t>ДОКУМЕНТОВ АРХИВНОГО ФОНДА РОССИЙСКОЙ ФЕДЕРАЦИИ И ДРУГИХ</w:t>
      </w:r>
    </w:p>
    <w:p w:rsidR="005C0F93" w:rsidRDefault="005C0F93">
      <w:pPr>
        <w:pStyle w:val="ConsPlusTitle"/>
        <w:jc w:val="center"/>
      </w:pPr>
      <w:r>
        <w:t>АРХИВНЫХ ДОКУМЕНТОВ В ГОСУДАРСТВЕННЫХ И МУНИЦИПАЛЬНЫХ</w:t>
      </w:r>
    </w:p>
    <w:p w:rsidR="005C0F93" w:rsidRDefault="005C0F93">
      <w:pPr>
        <w:pStyle w:val="ConsPlusTitle"/>
        <w:jc w:val="center"/>
      </w:pPr>
      <w:r>
        <w:t>АРХИВАХ, МУЗЕЯХ И БИБЛИОТЕКАХ, НАУЧНЫХ ОРГАНИЗАЦИЯХ</w:t>
      </w:r>
    </w:p>
    <w:p w:rsidR="005C0F93" w:rsidRDefault="005C0F93">
      <w:pPr>
        <w:pStyle w:val="ConsPlusNormal"/>
        <w:jc w:val="both"/>
      </w:pPr>
    </w:p>
    <w:p w:rsidR="005C0F93" w:rsidRDefault="005C0F93">
      <w:pPr>
        <w:pStyle w:val="ConsPlusTitle"/>
        <w:jc w:val="center"/>
        <w:outlineLvl w:val="1"/>
      </w:pPr>
      <w:r>
        <w:t>I. Основные положения</w:t>
      </w:r>
    </w:p>
    <w:p w:rsidR="005C0F93" w:rsidRDefault="005C0F93">
      <w:pPr>
        <w:pStyle w:val="ConsPlusNormal"/>
        <w:jc w:val="both"/>
      </w:pPr>
    </w:p>
    <w:p w:rsidR="005C0F93" w:rsidRDefault="005C0F93">
      <w:pPr>
        <w:pStyle w:val="ConsPlusNormal"/>
        <w:ind w:firstLine="540"/>
        <w:jc w:val="both"/>
      </w:pPr>
      <w:r>
        <w:t xml:space="preserve">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w:t>
      </w:r>
      <w:hyperlink r:id="rId8"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w:t>
      </w:r>
      <w:r>
        <w:lastRenderedPageBreak/>
        <w:t xml:space="preserve">ст. 4169; 2018, N 1, ст. 19) (далее - Федеральный закон N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w:t>
      </w:r>
      <w:hyperlink r:id="rId9"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&lt;1&gt;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&lt;1&gt; </w:t>
      </w:r>
      <w:hyperlink r:id="rId10" w:history="1">
        <w:r>
          <w:rPr>
            <w:color w:val="0000FF"/>
          </w:rPr>
          <w:t>Часть 4.1 статьи 6</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rsidR="005C0F93" w:rsidRDefault="005C0F93">
      <w:pPr>
        <w:pStyle w:val="ConsPlusNormal"/>
        <w:spacing w:before="220"/>
        <w:ind w:firstLine="540"/>
        <w:jc w:val="both"/>
      </w:pPr>
      <w:r>
        <w:t xml:space="preserve">1.3. В настоящих Правилах используются термины и определения, применяемые в Федеральном </w:t>
      </w:r>
      <w:hyperlink r:id="rId11" w:history="1">
        <w:r>
          <w:rPr>
            <w:color w:val="0000FF"/>
          </w:rPr>
          <w:t>законе</w:t>
        </w:r>
      </w:hyperlink>
      <w:r>
        <w:t xml:space="preserve"> N 125-ФЗ и в Федеральном </w:t>
      </w:r>
      <w:hyperlink r:id="rId12" w:history="1">
        <w:r>
          <w:rPr>
            <w:color w:val="0000FF"/>
          </w:rPr>
          <w:t>законе</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2019, N 12, ст. 1221) (далее - Федеральный закон N 149-ФЗ).</w:t>
      </w:r>
    </w:p>
    <w:p w:rsidR="005C0F93" w:rsidRDefault="005C0F93">
      <w:pPr>
        <w:pStyle w:val="ConsPlusNormal"/>
        <w:spacing w:before="220"/>
        <w:ind w:firstLine="540"/>
        <w:jc w:val="both"/>
      </w:pPr>
      <w: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 &lt;2&gt;, архив осуществляет хранение, комплектование, учет и использование архивных документов с использованием такой информационной системы.</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&lt;2&gt; </w:t>
      </w:r>
      <w:hyperlink r:id="rId13" w:history="1">
        <w:r>
          <w:rPr>
            <w:color w:val="0000FF"/>
          </w:rPr>
          <w:t>Пункты 5.2.23</w:t>
        </w:r>
      </w:hyperlink>
      <w:r>
        <w:t xml:space="preserve"> и </w:t>
      </w:r>
      <w:hyperlink r:id="rId14" w:history="1">
        <w:r>
          <w:rPr>
            <w:color w:val="0000FF"/>
          </w:rPr>
          <w:t>5.2.26</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N 418 (Собрание законодательства Российской Федерации, 2008, N 23, ст. 2708; 2019, N 21, ст. 2573).</w:t>
      </w:r>
    </w:p>
    <w:p w:rsidR="005C0F93" w:rsidRDefault="005C0F93">
      <w:pPr>
        <w:pStyle w:val="ConsPlusNormal"/>
        <w:jc w:val="both"/>
      </w:pPr>
    </w:p>
    <w:p w:rsidR="005C0F93" w:rsidRDefault="005C0F93">
      <w:pPr>
        <w:pStyle w:val="ConsPlusNormal"/>
        <w:ind w:firstLine="540"/>
        <w:jc w:val="both"/>
      </w:pPr>
      <w:r>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rsidR="005C0F93" w:rsidRDefault="005C0F93">
      <w:pPr>
        <w:pStyle w:val="ConsPlusNormal"/>
        <w:spacing w:before="220"/>
        <w:ind w:firstLine="540"/>
        <w:jc w:val="both"/>
      </w:pPr>
      <w:r>
        <w:t>учетные сведения об объемах архивных документов, хранящихся непосредственно в архиве, и в источниках его комплектования &lt;3&gt;;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&lt;3&gt; </w:t>
      </w:r>
      <w:hyperlink r:id="rId15" w:history="1">
        <w:r>
          <w:rPr>
            <w:color w:val="0000FF"/>
          </w:rPr>
          <w:t>Подпункт 11 пункта 6</w:t>
        </w:r>
      </w:hyperlink>
      <w:r>
        <w:t xml:space="preserve"> Положения о Федеральном архивном агентстве, </w:t>
      </w:r>
      <w:hyperlink r:id="rId16" w:history="1">
        <w:r>
          <w:rPr>
            <w:color w:val="0000FF"/>
          </w:rPr>
          <w:t>Регламент</w:t>
        </w:r>
      </w:hyperlink>
      <w:r>
        <w:t xml:space="preserve"> государственного учета документов Архивного фонда Российской Федерации, утвержденный приказом Росархива от 11.03.1997 N 11 (зарегистрирован Минюстом России 08.07.1997, регистрационный N 1344).</w:t>
      </w:r>
    </w:p>
    <w:p w:rsidR="005C0F93" w:rsidRDefault="005C0F93">
      <w:pPr>
        <w:pStyle w:val="ConsPlusNormal"/>
        <w:jc w:val="both"/>
      </w:pPr>
    </w:p>
    <w:p w:rsidR="005C0F93" w:rsidRDefault="005C0F93">
      <w:pPr>
        <w:pStyle w:val="ConsPlusNormal"/>
        <w:ind w:firstLine="540"/>
        <w:jc w:val="both"/>
      </w:pPr>
      <w:r>
        <w:t>статистическую информацию о результатах деятельности по хранению, комплектованию, учету и использованию архивных документов.</w:t>
      </w:r>
    </w:p>
    <w:p w:rsidR="005C0F93" w:rsidRDefault="005C0F93">
      <w:pPr>
        <w:pStyle w:val="ConsPlusNormal"/>
        <w:jc w:val="both"/>
      </w:pPr>
    </w:p>
    <w:p w:rsidR="005C0F93" w:rsidRDefault="005C0F93">
      <w:pPr>
        <w:pStyle w:val="ConsPlusTitle"/>
        <w:jc w:val="center"/>
        <w:outlineLvl w:val="1"/>
      </w:pPr>
      <w:r>
        <w:t>II. Организация хранения документов в архиве</w:t>
      </w:r>
    </w:p>
    <w:p w:rsidR="005C0F93" w:rsidRDefault="005C0F93">
      <w:pPr>
        <w:pStyle w:val="ConsPlusNormal"/>
        <w:jc w:val="both"/>
      </w:pPr>
    </w:p>
    <w:p w:rsidR="005C0F93" w:rsidRDefault="005C0F93">
      <w:pPr>
        <w:pStyle w:val="ConsPlusNormal"/>
        <w:ind w:firstLine="540"/>
        <w:jc w:val="both"/>
      </w:pPr>
      <w:r>
        <w:t>2.1. Архивные документы в архиве систематизируются по исторически и (или) логически сложившимся комплексам документов - архивным фондам, объединенным архивным фондам и архивным коллекциям.</w:t>
      </w:r>
    </w:p>
    <w:p w:rsidR="005C0F93" w:rsidRDefault="005C0F93">
      <w:pPr>
        <w:pStyle w:val="ConsPlusNormal"/>
        <w:spacing w:before="220"/>
        <w:ind w:firstLine="540"/>
        <w:jc w:val="both"/>
      </w:pPr>
      <w: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rsidR="005C0F93" w:rsidRDefault="005C0F93">
      <w:pPr>
        <w:pStyle w:val="ConsPlusNormal"/>
        <w:spacing w:before="220"/>
        <w:ind w:firstLine="540"/>
        <w:jc w:val="both"/>
      </w:pPr>
      <w:r>
        <w:t>2.3. В целях рациональности хранения, комплектования, учета и использования архивных документов допускается формирование:</w:t>
      </w:r>
    </w:p>
    <w:p w:rsidR="005C0F93" w:rsidRDefault="005C0F93">
      <w:pPr>
        <w:pStyle w:val="ConsPlusNormal"/>
        <w:spacing w:before="220"/>
        <w:ind w:firstLine="540"/>
        <w:jc w:val="both"/>
      </w:pPr>
      <w:r>
        <w:t>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правопредшественников и правопреемников, а также двух и более человек, связанных между собой родственными, профессиональными или творческими связями;</w:t>
      </w:r>
    </w:p>
    <w:p w:rsidR="005C0F93" w:rsidRDefault="005C0F93">
      <w:pPr>
        <w:pStyle w:val="ConsPlusNormal"/>
        <w:spacing w:before="220"/>
        <w:ind w:firstLine="540"/>
        <w:jc w:val="both"/>
      </w:pPr>
      <w: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rsidR="005C0F93" w:rsidRDefault="005C0F93">
      <w:pPr>
        <w:pStyle w:val="ConsPlusNormal"/>
        <w:spacing w:before="220"/>
        <w:ind w:firstLine="540"/>
        <w:jc w:val="both"/>
      </w:pPr>
      <w:r>
        <w:t>2.4. Использование нефондовой организации архивных документов допускается только в отношении аудиовизуальных документов.</w:t>
      </w:r>
    </w:p>
    <w:p w:rsidR="005C0F93" w:rsidRDefault="005C0F93">
      <w:pPr>
        <w:pStyle w:val="ConsPlusNormal"/>
        <w:spacing w:before="220"/>
        <w:ind w:firstLine="540"/>
        <w:jc w:val="both"/>
      </w:pPr>
      <w:r>
        <w:t>2.5. Фондовая принадлежность архивных документов архивного фонда, объединенного архивного фонда или архивной коллекции может быть изменена (произведено перефондирование) в случае обнаружения ошибок при их первоначальном фондировании.</w:t>
      </w:r>
    </w:p>
    <w:p w:rsidR="005C0F93" w:rsidRDefault="005C0F93">
      <w:pPr>
        <w:pStyle w:val="ConsPlusNormal"/>
        <w:spacing w:before="220"/>
        <w:ind w:firstLine="540"/>
        <w:jc w:val="both"/>
      </w:pPr>
      <w:r>
        <w:t>Исторически сложившаяся архивная коллекция перефондированию не подлежит.</w:t>
      </w:r>
    </w:p>
    <w:p w:rsidR="005C0F93" w:rsidRDefault="005C0F93">
      <w:pPr>
        <w:pStyle w:val="ConsPlusNormal"/>
        <w:spacing w:before="220"/>
        <w:ind w:firstLine="540"/>
        <w:jc w:val="both"/>
      </w:pPr>
      <w:r>
        <w:t>2.6. Документы, являющиеся входящими, относятся к архивному фонду того фондообразователя, который их получил.</w:t>
      </w:r>
    </w:p>
    <w:p w:rsidR="005C0F93" w:rsidRDefault="005C0F93">
      <w:pPr>
        <w:pStyle w:val="ConsPlusNormal"/>
        <w:spacing w:before="220"/>
        <w:ind w:firstLine="540"/>
        <w:jc w:val="both"/>
      </w:pPr>
      <w:r>
        <w:t>Документы, являющиеся исходящими копиями (отпусками), относятся к архивному фонду фондообразователя, который является их создателем.</w:t>
      </w:r>
    </w:p>
    <w:p w:rsidR="005C0F93" w:rsidRDefault="005C0F93">
      <w:pPr>
        <w:pStyle w:val="ConsPlusNormal"/>
        <w:spacing w:before="220"/>
        <w:ind w:firstLine="540"/>
        <w:jc w:val="both"/>
      </w:pPr>
      <w:r>
        <w:t>Документы внутреннего обращения относятся к архивному фонду фондообразователя, в котором они созданы.</w:t>
      </w:r>
    </w:p>
    <w:p w:rsidR="005C0F93" w:rsidRDefault="005C0F93">
      <w:pPr>
        <w:pStyle w:val="ConsPlusNormal"/>
        <w:spacing w:before="220"/>
        <w:ind w:firstLine="540"/>
        <w:jc w:val="both"/>
      </w:pPr>
      <w:r>
        <w:t>2.7. В случае реорганизации или ликвидации организации законченные делопроизводством дела включаются в ее архивный фонд, незаконченные дела, переданные для окончания делопроизводством в организацию-правопреемник, включаются в архивный фонд последними.</w:t>
      </w:r>
    </w:p>
    <w:p w:rsidR="005C0F93" w:rsidRDefault="005C0F93">
      <w:pPr>
        <w:pStyle w:val="ConsPlusNormal"/>
        <w:spacing w:before="220"/>
        <w:ind w:firstLine="540"/>
        <w:jc w:val="both"/>
      </w:pPr>
      <w:r>
        <w:t>2.8. В архивный фонд организации, кроме документов, образовавшихся в процессе деятельности (жизнедеятельности) организации, включаются архивные документы:</w:t>
      </w:r>
    </w:p>
    <w:p w:rsidR="005C0F93" w:rsidRDefault="005C0F93">
      <w:pPr>
        <w:pStyle w:val="ConsPlusNormal"/>
        <w:spacing w:before="220"/>
        <w:ind w:firstLine="540"/>
        <w:jc w:val="both"/>
      </w:pPr>
      <w:r>
        <w:t>представительств, филиалов, иных обособленных подразделений организации;</w:t>
      </w:r>
    </w:p>
    <w:p w:rsidR="005C0F93" w:rsidRDefault="005C0F93">
      <w:pPr>
        <w:pStyle w:val="ConsPlusNormal"/>
        <w:spacing w:before="220"/>
        <w:ind w:firstLine="540"/>
        <w:jc w:val="both"/>
      </w:pPr>
      <w:r>
        <w:t>коллегиальных органов организации;</w:t>
      </w:r>
    </w:p>
    <w:p w:rsidR="005C0F93" w:rsidRDefault="005C0F93">
      <w:pPr>
        <w:pStyle w:val="ConsPlusNormal"/>
        <w:spacing w:before="220"/>
        <w:ind w:firstLine="540"/>
        <w:jc w:val="both"/>
      </w:pPr>
      <w:r>
        <w:lastRenderedPageBreak/>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организации-должнику;</w:t>
      </w:r>
    </w:p>
    <w:p w:rsidR="005C0F93" w:rsidRDefault="005C0F93">
      <w:pPr>
        <w:pStyle w:val="ConsPlusNormal"/>
        <w:spacing w:before="220"/>
        <w:ind w:firstLine="540"/>
        <w:jc w:val="both"/>
      </w:pPr>
      <w:r>
        <w:t xml:space="preserve">созданные при организации профсоюзных организаций, осуществляющих деятельность до вступления в силу Федерального </w:t>
      </w:r>
      <w:hyperlink r:id="rId17" w:history="1">
        <w:r>
          <w:rPr>
            <w:color w:val="0000FF"/>
          </w:rPr>
          <w:t>закона</w:t>
        </w:r>
      </w:hyperlink>
      <w:r>
        <w:t xml:space="preserve"> от 19 мая 1995 г. N 82-ФЗ "Об общественных объединениях" &lt;4&gt;;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&lt;4&gt; Собрание законодательства Российской Федерации, 1997, N 20, ст. 2231; 2017, N 52, ст. 7927.</w:t>
      </w:r>
    </w:p>
    <w:p w:rsidR="005C0F93" w:rsidRDefault="005C0F93">
      <w:pPr>
        <w:pStyle w:val="ConsPlusNormal"/>
        <w:jc w:val="both"/>
      </w:pPr>
    </w:p>
    <w:p w:rsidR="005C0F93" w:rsidRDefault="005C0F93">
      <w:pPr>
        <w:pStyle w:val="ConsPlusNormal"/>
        <w:ind w:firstLine="540"/>
        <w:jc w:val="both"/>
      </w:pPr>
      <w:r>
        <w:t>назначенной в организации ликвидационной комиссии (ликвидатора).</w:t>
      </w:r>
    </w:p>
    <w:p w:rsidR="005C0F93" w:rsidRDefault="005C0F93">
      <w:pPr>
        <w:pStyle w:val="ConsPlusNormal"/>
        <w:spacing w:before="220"/>
        <w:ind w:firstLine="540"/>
        <w:jc w:val="both"/>
      </w:pPr>
      <w:r>
        <w:t>2.9. При наличии на хранении в архиве архивного фонда организации новый архивный фонд создается в случаях:</w:t>
      </w:r>
    </w:p>
    <w:p w:rsidR="005C0F93" w:rsidRDefault="005C0F93">
      <w:pPr>
        <w:pStyle w:val="ConsPlusNormal"/>
        <w:spacing w:before="220"/>
        <w:ind w:firstLine="540"/>
        <w:jc w:val="both"/>
      </w:pPr>
      <w:r>
        <w:t>изменения профиля ее деятельности;</w:t>
      </w:r>
    </w:p>
    <w:p w:rsidR="005C0F93" w:rsidRDefault="005C0F93">
      <w:pPr>
        <w:pStyle w:val="ConsPlusNormal"/>
        <w:spacing w:before="220"/>
        <w:ind w:firstLine="540"/>
        <w:jc w:val="both"/>
      </w:pPr>
      <w:r>
        <w:t>изменения формы собственности ее имущества.</w:t>
      </w:r>
    </w:p>
    <w:p w:rsidR="005C0F93" w:rsidRDefault="005C0F93">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p>
    <w:p w:rsidR="005C0F93" w:rsidRDefault="005C0F93">
      <w:pPr>
        <w:pStyle w:val="ConsPlusNormal"/>
        <w:jc w:val="both"/>
      </w:pPr>
    </w:p>
    <w:p w:rsidR="005C0F93" w:rsidRDefault="005C0F93">
      <w:pPr>
        <w:pStyle w:val="ConsPlusTitle"/>
        <w:jc w:val="center"/>
        <w:outlineLvl w:val="1"/>
      </w:pPr>
      <w:r>
        <w:t>III. Требования к зданию и помещениям архива</w:t>
      </w:r>
    </w:p>
    <w:p w:rsidR="005C0F93" w:rsidRDefault="005C0F93">
      <w:pPr>
        <w:pStyle w:val="ConsPlusNormal"/>
        <w:jc w:val="both"/>
      </w:pPr>
    </w:p>
    <w:p w:rsidR="005C0F93" w:rsidRDefault="005C0F93">
      <w:pPr>
        <w:pStyle w:val="ConsPlusNormal"/>
        <w:ind w:firstLine="540"/>
        <w:jc w:val="both"/>
      </w:pPr>
      <w:r>
        <w:t xml:space="preserve">3.1. Архив размещается в здании(ях)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154" w:history="1">
        <w:r>
          <w:rPr>
            <w:color w:val="0000FF"/>
          </w:rPr>
          <w:t>главой V</w:t>
        </w:r>
      </w:hyperlink>
      <w:r>
        <w:t xml:space="preserve"> Правил, а также общими требованиями безопасности к общественным зданиям и сооружениям &lt;5&gt;.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&lt;5&gt; </w:t>
      </w:r>
      <w:hyperlink r:id="rId18" w:history="1">
        <w:r>
          <w:rPr>
            <w:color w:val="0000FF"/>
          </w:rPr>
          <w:t>Глава 2</w:t>
        </w:r>
      </w:hyperlink>
      <w:r>
        <w:t xml:space="preserve"> Федерального закона от 30.12.2009 N 384-ФЗ "Технический регламент о безопасности зданий и сооружений" (Собрание законодательства Российской Федерации, 2010, N 1, ст. 5); Градостроительный </w:t>
      </w:r>
      <w:hyperlink r:id="rId19" w:history="1">
        <w:r>
          <w:rPr>
            <w:color w:val="0000FF"/>
          </w:rPr>
          <w:t>кодекс</w:t>
        </w:r>
      </w:hyperlink>
      <w:r>
        <w:t xml:space="preserve"> Российской Федерации (Собрание законодательства Российской Федерации, 2005, N 1, ст. 16; 2019, N 31, ст. 4453).</w:t>
      </w:r>
    </w:p>
    <w:p w:rsidR="005C0F93" w:rsidRDefault="005C0F93">
      <w:pPr>
        <w:pStyle w:val="ConsPlusNormal"/>
        <w:jc w:val="both"/>
      </w:pPr>
    </w:p>
    <w:p w:rsidR="005C0F93" w:rsidRDefault="005C0F93">
      <w:pPr>
        <w:pStyle w:val="ConsPlusNormal"/>
        <w:ind w:firstLine="540"/>
        <w:jc w:val="both"/>
      </w:pPr>
      <w: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rsidR="005C0F93" w:rsidRDefault="005C0F93">
      <w:pPr>
        <w:pStyle w:val="ConsPlusNormal"/>
        <w:spacing w:before="220"/>
        <w:ind w:firstLine="540"/>
        <w:jc w:val="both"/>
      </w:pPr>
      <w:r>
        <w:t>архивохранилища;</w:t>
      </w:r>
    </w:p>
    <w:p w:rsidR="005C0F93" w:rsidRDefault="005C0F93">
      <w:pPr>
        <w:pStyle w:val="ConsPlusNormal"/>
        <w:spacing w:before="220"/>
        <w:ind w:firstLine="540"/>
        <w:jc w:val="both"/>
      </w:pPr>
      <w:r>
        <w:t>рабочие помещения работников архива;</w:t>
      </w:r>
    </w:p>
    <w:p w:rsidR="005C0F93" w:rsidRDefault="005C0F93">
      <w:pPr>
        <w:pStyle w:val="ConsPlusNormal"/>
        <w:spacing w:before="220"/>
        <w:ind w:firstLine="540"/>
        <w:jc w:val="both"/>
      </w:pPr>
      <w:r>
        <w:t>помещения для приема и временного хранения, для адаптации архивных документов к новым условиям хранения после их перемещения (акклиматизации);</w:t>
      </w:r>
    </w:p>
    <w:p w:rsidR="005C0F93" w:rsidRDefault="005C0F93">
      <w:pPr>
        <w:pStyle w:val="ConsPlusNormal"/>
        <w:spacing w:before="220"/>
        <w:ind w:firstLine="540"/>
        <w:jc w:val="both"/>
      </w:pPr>
      <w:r>
        <w:lastRenderedPageBreak/>
        <w:t>помещения для изоляции, дезинфекции и дезинсекции пораженных архивных документов;</w:t>
      </w:r>
    </w:p>
    <w:p w:rsidR="005C0F93" w:rsidRDefault="005C0F93">
      <w:pPr>
        <w:pStyle w:val="ConsPlusNormal"/>
        <w:spacing w:before="220"/>
        <w:ind w:firstLine="540"/>
        <w:jc w:val="both"/>
      </w:pPr>
      <w:r>
        <w:t>помещения для обеспыливания, переплета и реставрации архивных документов;</w:t>
      </w:r>
    </w:p>
    <w:p w:rsidR="005C0F93" w:rsidRDefault="005C0F93">
      <w:pPr>
        <w:pStyle w:val="ConsPlusNormal"/>
        <w:spacing w:before="220"/>
        <w:ind w:firstLine="540"/>
        <w:jc w:val="both"/>
      </w:pPr>
      <w:r>
        <w:t>помещения для копирования и фотореставрации архивных документов, обработки пленки и проведения технического контроля аудиовизуальных документов;</w:t>
      </w:r>
    </w:p>
    <w:p w:rsidR="005C0F93" w:rsidRDefault="005C0F93">
      <w:pPr>
        <w:pStyle w:val="ConsPlusNormal"/>
        <w:spacing w:before="220"/>
        <w:ind w:firstLine="540"/>
        <w:jc w:val="both"/>
      </w:pPr>
      <w:r>
        <w:t>помещения для хранения учетных документов;</w:t>
      </w:r>
    </w:p>
    <w:p w:rsidR="005C0F93" w:rsidRDefault="005C0F93">
      <w:pPr>
        <w:pStyle w:val="ConsPlusNormal"/>
        <w:spacing w:before="220"/>
        <w:ind w:firstLine="540"/>
        <w:jc w:val="both"/>
      </w:pPr>
      <w:r>
        <w:t>читальный зал с участками выдачи дел и справочно-поисковых средств, временным хранилищем (просмотровый зал, комнаты прослушивания фонодокументов) (далее - читальный зал);</w:t>
      </w:r>
    </w:p>
    <w:p w:rsidR="005C0F93" w:rsidRDefault="005C0F93">
      <w:pPr>
        <w:pStyle w:val="ConsPlusNormal"/>
        <w:spacing w:before="220"/>
        <w:ind w:firstLine="540"/>
        <w:jc w:val="both"/>
      </w:pPr>
      <w:r>
        <w:t>помещения каталогов или при отсутствии специально выделенного помещения - рабочая комната архива;</w:t>
      </w:r>
    </w:p>
    <w:p w:rsidR="005C0F93" w:rsidRDefault="005C0F93">
      <w:pPr>
        <w:pStyle w:val="ConsPlusNormal"/>
        <w:spacing w:before="220"/>
        <w:ind w:firstLine="540"/>
        <w:jc w:val="both"/>
      </w:pPr>
      <w:r>
        <w:t>научно-справочная библиотека;</w:t>
      </w:r>
    </w:p>
    <w:p w:rsidR="005C0F93" w:rsidRDefault="005C0F93">
      <w:pPr>
        <w:pStyle w:val="ConsPlusNormal"/>
        <w:spacing w:before="220"/>
        <w:ind w:firstLine="540"/>
        <w:jc w:val="both"/>
      </w:pPr>
      <w:r>
        <w:t>методический кабинет;</w:t>
      </w:r>
    </w:p>
    <w:p w:rsidR="005C0F93" w:rsidRDefault="005C0F93">
      <w:pPr>
        <w:pStyle w:val="ConsPlusNormal"/>
        <w:spacing w:before="220"/>
        <w:ind w:firstLine="540"/>
        <w:jc w:val="both"/>
      </w:pPr>
      <w:r>
        <w:t>помещения для экспонирования архивных документов (выставочный зал).</w:t>
      </w:r>
    </w:p>
    <w:p w:rsidR="005C0F93" w:rsidRDefault="005C0F93">
      <w:pPr>
        <w:pStyle w:val="ConsPlusNormal"/>
        <w:spacing w:before="220"/>
        <w:ind w:firstLine="540"/>
        <w:jc w:val="both"/>
      </w:pPr>
      <w: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 &lt;6&gt;.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&lt;6&gt; </w:t>
      </w:r>
      <w:hyperlink r:id="rId20" w:history="1">
        <w:r>
          <w:rPr>
            <w:color w:val="0000FF"/>
          </w:rPr>
          <w:t>Часть 5 статьи 14</w:t>
        </w:r>
      </w:hyperlink>
      <w:r>
        <w:t xml:space="preserve">, </w:t>
      </w:r>
      <w:hyperlink r:id="rId21" w:history="1">
        <w:r>
          <w:rPr>
            <w:color w:val="0000FF"/>
          </w:rPr>
          <w:t>части 1</w:t>
        </w:r>
      </w:hyperlink>
      <w:r>
        <w:t xml:space="preserve"> и </w:t>
      </w:r>
      <w:hyperlink r:id="rId22" w:history="1">
        <w:r>
          <w:rPr>
            <w:color w:val="0000FF"/>
          </w:rPr>
          <w:t>2 статьи 15</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rsidR="005C0F93" w:rsidRDefault="005C0F93">
      <w:pPr>
        <w:pStyle w:val="ConsPlusNormal"/>
        <w:spacing w:before="220"/>
        <w:ind w:firstLine="540"/>
        <w:jc w:val="both"/>
      </w:pPr>
      <w:r>
        <w:t>Не допускается размещение архива:</w:t>
      </w:r>
    </w:p>
    <w:p w:rsidR="005C0F93" w:rsidRDefault="005C0F93">
      <w:pPr>
        <w:pStyle w:val="ConsPlusNormal"/>
        <w:spacing w:before="220"/>
        <w:ind w:firstLine="540"/>
        <w:jc w:val="both"/>
      </w:pPr>
      <w: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rsidR="005C0F93" w:rsidRDefault="005C0F93">
      <w:pPr>
        <w:pStyle w:val="ConsPlusNormal"/>
        <w:spacing w:before="220"/>
        <w:ind w:firstLine="540"/>
        <w:jc w:val="both"/>
      </w:pPr>
      <w:r>
        <w:t>в ветхих строениях, деревянных постройках, помещениях с относительной влажностью воздуха более 55% и с печным отоплением;</w:t>
      </w:r>
    </w:p>
    <w:p w:rsidR="005C0F93" w:rsidRDefault="005C0F93">
      <w:pPr>
        <w:pStyle w:val="ConsPlusNormal"/>
        <w:spacing w:before="220"/>
        <w:ind w:firstLine="540"/>
        <w:jc w:val="both"/>
      </w:pPr>
      <w: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5C0F93" w:rsidRDefault="005C0F93">
      <w:pPr>
        <w:pStyle w:val="ConsPlusNormal"/>
        <w:spacing w:before="220"/>
        <w:ind w:firstLine="540"/>
        <w:jc w:val="both"/>
      </w:pPr>
      <w:r>
        <w:t>3.3. Архивохранилище должно:</w:t>
      </w:r>
    </w:p>
    <w:p w:rsidR="005C0F93" w:rsidRDefault="005C0F93">
      <w:pPr>
        <w:pStyle w:val="ConsPlusNormal"/>
        <w:spacing w:before="220"/>
        <w:ind w:firstLine="540"/>
        <w:jc w:val="both"/>
      </w:pPr>
      <w:r>
        <w:t>быть отделено от других помещений архива огнеупорными стенами и перекрытиями;</w:t>
      </w:r>
    </w:p>
    <w:p w:rsidR="005C0F93" w:rsidRDefault="005C0F93">
      <w:pPr>
        <w:pStyle w:val="ConsPlusNormal"/>
        <w:spacing w:before="220"/>
        <w:ind w:firstLine="540"/>
        <w:jc w:val="both"/>
      </w:pPr>
      <w:r>
        <w:t>быть удалено от лабораторных, производственных, бытовых помещений архива и не иметь общих с ними вентиляционных каналов;</w:t>
      </w:r>
    </w:p>
    <w:p w:rsidR="005C0F93" w:rsidRDefault="005C0F93">
      <w:pPr>
        <w:pStyle w:val="ConsPlusNormal"/>
        <w:spacing w:before="220"/>
        <w:ind w:firstLine="540"/>
        <w:jc w:val="both"/>
      </w:pPr>
      <w:r>
        <w:t>быть гидроизолировано;</w:t>
      </w:r>
    </w:p>
    <w:p w:rsidR="005C0F93" w:rsidRDefault="005C0F93">
      <w:pPr>
        <w:pStyle w:val="ConsPlusNormal"/>
        <w:spacing w:before="220"/>
        <w:ind w:firstLine="540"/>
        <w:jc w:val="both"/>
      </w:pPr>
      <w:r>
        <w:lastRenderedPageBreak/>
        <w:t>иметь высоту не менее 2,2 м от пола до нижней части выступающих конструкций перекрытия потолка;</w:t>
      </w:r>
    </w:p>
    <w:p w:rsidR="005C0F93" w:rsidRDefault="005C0F93">
      <w:pPr>
        <w:pStyle w:val="ConsPlusNormal"/>
        <w:spacing w:before="220"/>
        <w:ind w:firstLine="540"/>
        <w:jc w:val="both"/>
      </w:pPr>
      <w: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rsidR="005C0F93" w:rsidRDefault="005C0F93">
      <w:pPr>
        <w:pStyle w:val="ConsPlusNormal"/>
        <w:spacing w:before="220"/>
        <w:ind w:firstLine="540"/>
        <w:jc w:val="both"/>
      </w:pPr>
      <w:r>
        <w:t>иметь беспрепятственные выходы к лифтам и лестничным клеткам;</w:t>
      </w:r>
    </w:p>
    <w:p w:rsidR="005C0F93" w:rsidRDefault="005C0F93">
      <w:pPr>
        <w:pStyle w:val="ConsPlusNormal"/>
        <w:spacing w:before="220"/>
        <w:ind w:firstLine="540"/>
        <w:jc w:val="both"/>
      </w:pPr>
      <w: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rsidR="005C0F93" w:rsidRDefault="005C0F93">
      <w:pPr>
        <w:pStyle w:val="ConsPlusNormal"/>
        <w:spacing w:before="220"/>
        <w:ind w:firstLine="540"/>
        <w:jc w:val="both"/>
      </w:pPr>
      <w:r>
        <w:t>3.4. Не допускается хранение фонодокументов,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400 а/м.</w:t>
      </w:r>
    </w:p>
    <w:p w:rsidR="005C0F93" w:rsidRDefault="005C0F93">
      <w:pPr>
        <w:pStyle w:val="ConsPlusNormal"/>
        <w:jc w:val="both"/>
      </w:pPr>
    </w:p>
    <w:p w:rsidR="005C0F93" w:rsidRDefault="005C0F93">
      <w:pPr>
        <w:pStyle w:val="ConsPlusTitle"/>
        <w:jc w:val="center"/>
        <w:outlineLvl w:val="1"/>
      </w:pPr>
      <w:r>
        <w:t>IV. Оборудование для хранения архивных документов</w:t>
      </w:r>
    </w:p>
    <w:p w:rsidR="005C0F93" w:rsidRDefault="005C0F93">
      <w:pPr>
        <w:pStyle w:val="ConsPlusNormal"/>
        <w:jc w:val="both"/>
      </w:pPr>
    </w:p>
    <w:p w:rsidR="005C0F93" w:rsidRDefault="005C0F93">
      <w:pPr>
        <w:pStyle w:val="ConsPlusNormal"/>
        <w:ind w:firstLine="540"/>
        <w:jc w:val="both"/>
      </w:pPr>
      <w:bookmarkStart w:id="1" w:name="P123"/>
      <w:bookmarkEnd w:id="1"/>
      <w: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rsidR="005C0F93" w:rsidRDefault="005C0F93">
      <w:pPr>
        <w:pStyle w:val="ConsPlusNormal"/>
        <w:spacing w:before="220"/>
        <w:ind w:firstLine="540"/>
        <w:jc w:val="both"/>
      </w:pPr>
      <w:r>
        <w:t>Стальные стеллажи могут быть использованы для хранения фонодокументов,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rsidR="005C0F93" w:rsidRDefault="005C0F93">
      <w:pPr>
        <w:pStyle w:val="ConsPlusNormal"/>
        <w:spacing w:before="220"/>
        <w:ind w:firstLine="540"/>
        <w:jc w:val="both"/>
      </w:pPr>
      <w: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rsidR="005C0F93" w:rsidRDefault="005C0F93">
      <w:pPr>
        <w:pStyle w:val="ConsPlusNormal"/>
        <w:spacing w:before="220"/>
        <w:ind w:firstLine="540"/>
        <w:jc w:val="both"/>
      </w:pPr>
      <w: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rsidR="005C0F93" w:rsidRDefault="005C0F93">
      <w:pPr>
        <w:pStyle w:val="ConsPlusNormal"/>
        <w:spacing w:before="220"/>
        <w:ind w:firstLine="540"/>
        <w:jc w:val="both"/>
      </w:pPr>
      <w:r>
        <w:t>Стационарные стеллажи, шкафы, сейфы, шкафы-стеллажи устанавливаются с соблюдением следующих нормативов:</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5C0F93">
        <w:tc>
          <w:tcPr>
            <w:tcW w:w="7710" w:type="dxa"/>
          </w:tcPr>
          <w:p w:rsidR="005C0F93" w:rsidRDefault="005C0F93">
            <w:pPr>
              <w:pStyle w:val="ConsPlusNormal"/>
              <w:jc w:val="center"/>
            </w:pPr>
            <w:r>
              <w:t>Наименование позиции</w:t>
            </w:r>
          </w:p>
        </w:tc>
        <w:tc>
          <w:tcPr>
            <w:tcW w:w="1361" w:type="dxa"/>
          </w:tcPr>
          <w:p w:rsidR="005C0F93" w:rsidRDefault="005C0F93">
            <w:pPr>
              <w:pStyle w:val="ConsPlusNormal"/>
              <w:jc w:val="center"/>
            </w:pPr>
            <w:r>
              <w:t>Расстояния, не менее, см</w:t>
            </w:r>
          </w:p>
        </w:tc>
      </w:tr>
      <w:tr w:rsidR="005C0F93">
        <w:tc>
          <w:tcPr>
            <w:tcW w:w="7710" w:type="dxa"/>
          </w:tcPr>
          <w:p w:rsidR="005C0F93" w:rsidRDefault="005C0F93">
            <w:pPr>
              <w:pStyle w:val="ConsPlusNormal"/>
              <w:jc w:val="both"/>
            </w:pPr>
            <w:r>
              <w:t>Расстояние между рядами стеллажей (главный проход)</w:t>
            </w:r>
          </w:p>
        </w:tc>
        <w:tc>
          <w:tcPr>
            <w:tcW w:w="1361" w:type="dxa"/>
          </w:tcPr>
          <w:p w:rsidR="005C0F93" w:rsidRDefault="005C0F93">
            <w:pPr>
              <w:pStyle w:val="ConsPlusNormal"/>
              <w:jc w:val="center"/>
            </w:pPr>
            <w:r>
              <w:t>120</w:t>
            </w:r>
          </w:p>
        </w:tc>
      </w:tr>
      <w:tr w:rsidR="005C0F93">
        <w:tc>
          <w:tcPr>
            <w:tcW w:w="7710" w:type="dxa"/>
          </w:tcPr>
          <w:p w:rsidR="005C0F93" w:rsidRDefault="005C0F93">
            <w:pPr>
              <w:pStyle w:val="ConsPlusNormal"/>
              <w:jc w:val="both"/>
            </w:pPr>
            <w:r>
              <w:t>Расстояние между соседними стеллажами (проход)</w:t>
            </w:r>
          </w:p>
        </w:tc>
        <w:tc>
          <w:tcPr>
            <w:tcW w:w="1361" w:type="dxa"/>
          </w:tcPr>
          <w:p w:rsidR="005C0F93" w:rsidRDefault="005C0F93">
            <w:pPr>
              <w:pStyle w:val="ConsPlusNormal"/>
              <w:jc w:val="center"/>
            </w:pPr>
            <w:r>
              <w:t>75</w:t>
            </w:r>
          </w:p>
        </w:tc>
      </w:tr>
      <w:tr w:rsidR="005C0F93">
        <w:tc>
          <w:tcPr>
            <w:tcW w:w="7710" w:type="dxa"/>
          </w:tcPr>
          <w:p w:rsidR="005C0F93" w:rsidRDefault="005C0F93">
            <w:pPr>
              <w:pStyle w:val="ConsPlusNormal"/>
              <w:jc w:val="both"/>
            </w:pPr>
            <w:r>
              <w:t>Расстояние между наружной стеной здания и стеллажами, параллельными стене</w:t>
            </w:r>
          </w:p>
        </w:tc>
        <w:tc>
          <w:tcPr>
            <w:tcW w:w="1361" w:type="dxa"/>
          </w:tcPr>
          <w:p w:rsidR="005C0F93" w:rsidRDefault="005C0F93">
            <w:pPr>
              <w:pStyle w:val="ConsPlusNormal"/>
              <w:jc w:val="center"/>
            </w:pPr>
            <w:r>
              <w:t>75</w:t>
            </w:r>
          </w:p>
        </w:tc>
      </w:tr>
      <w:tr w:rsidR="005C0F93">
        <w:tc>
          <w:tcPr>
            <w:tcW w:w="7710" w:type="dxa"/>
          </w:tcPr>
          <w:p w:rsidR="005C0F93" w:rsidRDefault="005C0F93">
            <w:pPr>
              <w:pStyle w:val="ConsPlusNormal"/>
              <w:jc w:val="both"/>
            </w:pPr>
            <w:r>
              <w:t>Расстояние между стеной и торцом стеллажа (шкафа, сейфа) (обход)</w:t>
            </w:r>
          </w:p>
        </w:tc>
        <w:tc>
          <w:tcPr>
            <w:tcW w:w="1361" w:type="dxa"/>
          </w:tcPr>
          <w:p w:rsidR="005C0F93" w:rsidRDefault="005C0F93">
            <w:pPr>
              <w:pStyle w:val="ConsPlusNormal"/>
              <w:jc w:val="center"/>
            </w:pPr>
            <w:r>
              <w:t>45</w:t>
            </w:r>
          </w:p>
        </w:tc>
      </w:tr>
      <w:tr w:rsidR="005C0F93">
        <w:tc>
          <w:tcPr>
            <w:tcW w:w="7710" w:type="dxa"/>
          </w:tcPr>
          <w:p w:rsidR="005C0F93" w:rsidRDefault="005C0F93">
            <w:pPr>
              <w:pStyle w:val="ConsPlusNormal"/>
              <w:jc w:val="both"/>
            </w:pPr>
            <w:r>
              <w:t>Расстояние между потолком и верхней полкой стеллажа (шкафа, сейфа)</w:t>
            </w:r>
          </w:p>
        </w:tc>
        <w:tc>
          <w:tcPr>
            <w:tcW w:w="1361" w:type="dxa"/>
          </w:tcPr>
          <w:p w:rsidR="005C0F93" w:rsidRDefault="005C0F93">
            <w:pPr>
              <w:pStyle w:val="ConsPlusNormal"/>
              <w:jc w:val="center"/>
            </w:pPr>
            <w:r>
              <w:t>50</w:t>
            </w:r>
          </w:p>
        </w:tc>
      </w:tr>
      <w:tr w:rsidR="005C0F93">
        <w:tc>
          <w:tcPr>
            <w:tcW w:w="7710" w:type="dxa"/>
          </w:tcPr>
          <w:p w:rsidR="005C0F93" w:rsidRDefault="005C0F93">
            <w:pPr>
              <w:pStyle w:val="ConsPlusNormal"/>
              <w:jc w:val="both"/>
            </w:pPr>
            <w:r>
              <w:t>Расстояние между полом и нижней полкой стеллажа (шкафа, сейфа)</w:t>
            </w:r>
          </w:p>
        </w:tc>
        <w:tc>
          <w:tcPr>
            <w:tcW w:w="1361" w:type="dxa"/>
          </w:tcPr>
          <w:p w:rsidR="005C0F93" w:rsidRDefault="005C0F93">
            <w:pPr>
              <w:pStyle w:val="ConsPlusNormal"/>
              <w:jc w:val="center"/>
            </w:pPr>
            <w:r>
              <w:t>15</w:t>
            </w:r>
          </w:p>
        </w:tc>
      </w:tr>
      <w:tr w:rsidR="005C0F93">
        <w:tc>
          <w:tcPr>
            <w:tcW w:w="7710" w:type="dxa"/>
          </w:tcPr>
          <w:p w:rsidR="005C0F93" w:rsidRDefault="005C0F93">
            <w:pPr>
              <w:pStyle w:val="ConsPlusNormal"/>
              <w:jc w:val="both"/>
            </w:pPr>
            <w:r>
              <w:t>Расстояние между полом и нижней полкой стеллажа (шкафа, сейфа) в цокольных этажах</w:t>
            </w:r>
          </w:p>
        </w:tc>
        <w:tc>
          <w:tcPr>
            <w:tcW w:w="1361" w:type="dxa"/>
          </w:tcPr>
          <w:p w:rsidR="005C0F93" w:rsidRDefault="005C0F93">
            <w:pPr>
              <w:pStyle w:val="ConsPlusNormal"/>
              <w:jc w:val="center"/>
            </w:pPr>
            <w:r>
              <w:t>30</w:t>
            </w:r>
          </w:p>
        </w:tc>
      </w:tr>
      <w:tr w:rsidR="005C0F93">
        <w:tc>
          <w:tcPr>
            <w:tcW w:w="7710" w:type="dxa"/>
          </w:tcPr>
          <w:p w:rsidR="005C0F93" w:rsidRDefault="005C0F93">
            <w:pPr>
              <w:pStyle w:val="ConsPlusNormal"/>
              <w:jc w:val="both"/>
            </w:pPr>
            <w:r>
              <w:t>Расстояние от нагревательных и (или) отопительных устройств</w:t>
            </w:r>
          </w:p>
        </w:tc>
        <w:tc>
          <w:tcPr>
            <w:tcW w:w="1361" w:type="dxa"/>
          </w:tcPr>
          <w:p w:rsidR="005C0F93" w:rsidRDefault="005C0F93">
            <w:pPr>
              <w:pStyle w:val="ConsPlusNormal"/>
              <w:jc w:val="center"/>
            </w:pPr>
            <w:r>
              <w:t>100</w:t>
            </w:r>
          </w:p>
        </w:tc>
      </w:tr>
    </w:tbl>
    <w:p w:rsidR="005C0F93" w:rsidRDefault="005C0F93">
      <w:pPr>
        <w:pStyle w:val="ConsPlusNormal"/>
        <w:jc w:val="both"/>
      </w:pPr>
    </w:p>
    <w:p w:rsidR="005C0F93" w:rsidRDefault="005C0F93">
      <w:pPr>
        <w:pStyle w:val="ConsPlusNormal"/>
        <w:ind w:firstLine="540"/>
        <w:jc w:val="both"/>
      </w:pPr>
      <w:r>
        <w:t>Мобильные стеллажи устанавливаются в соответствии с рекомендациями их производителей 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rsidR="005C0F93" w:rsidRDefault="005C0F93">
      <w:pPr>
        <w:pStyle w:val="ConsPlusNormal"/>
        <w:spacing w:before="220"/>
        <w:ind w:firstLine="540"/>
        <w:jc w:val="both"/>
      </w:pPr>
      <w:r>
        <w:t>4.3. Расстояния (проходы) для оборудования с выдвижными ящиками рассчитываются с учетом типоразмера оборудования.</w:t>
      </w:r>
    </w:p>
    <w:p w:rsidR="005C0F93" w:rsidRDefault="005C0F93">
      <w:pPr>
        <w:pStyle w:val="ConsPlusNormal"/>
        <w:spacing w:before="220"/>
        <w:ind w:firstLine="540"/>
        <w:jc w:val="both"/>
      </w:pPr>
      <w: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rsidR="005C0F93" w:rsidRDefault="005C0F93">
      <w:pPr>
        <w:pStyle w:val="ConsPlusNormal"/>
        <w:spacing w:before="220"/>
        <w:ind w:firstLine="540"/>
        <w:jc w:val="both"/>
      </w:pPr>
      <w:r>
        <w:t>стеллажи, шкафы и сейфы - последовательно слева направо от входа в помещение;</w:t>
      </w:r>
    </w:p>
    <w:p w:rsidR="005C0F93" w:rsidRDefault="005C0F93">
      <w:pPr>
        <w:pStyle w:val="ConsPlusNormal"/>
        <w:spacing w:before="220"/>
        <w:ind w:firstLine="540"/>
        <w:jc w:val="both"/>
      </w:pPr>
      <w:r>
        <w:t>полки стеллажей, шкафов и сейфов - сверху вниз, слева направо.</w:t>
      </w:r>
    </w:p>
    <w:p w:rsidR="005C0F93" w:rsidRDefault="005C0F93">
      <w:pPr>
        <w:pStyle w:val="ConsPlusNormal"/>
        <w:jc w:val="both"/>
      </w:pPr>
    </w:p>
    <w:p w:rsidR="005C0F93" w:rsidRDefault="005C0F93">
      <w:pPr>
        <w:pStyle w:val="ConsPlusTitle"/>
        <w:jc w:val="center"/>
        <w:outlineLvl w:val="1"/>
      </w:pPr>
      <w:bookmarkStart w:id="2" w:name="P154"/>
      <w:bookmarkEnd w:id="2"/>
      <w:r>
        <w:t>V. Нормативные режимы хранения архивных документов</w:t>
      </w:r>
    </w:p>
    <w:p w:rsidR="005C0F93" w:rsidRDefault="005C0F93">
      <w:pPr>
        <w:pStyle w:val="ConsPlusNormal"/>
        <w:jc w:val="both"/>
      </w:pPr>
    </w:p>
    <w:p w:rsidR="005C0F93" w:rsidRDefault="005C0F93">
      <w:pPr>
        <w:pStyle w:val="ConsPlusNormal"/>
        <w:ind w:firstLine="540"/>
        <w:jc w:val="both"/>
      </w:pPr>
      <w:bookmarkStart w:id="3" w:name="P156"/>
      <w:bookmarkEnd w:id="3"/>
      <w:r>
        <w:t>5.1. Противопожарный режим в архиве регламентируется законодательством Российской Федерации, регулирующим вопросы пожарной безопасности &lt;7&gt;.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&lt;7&gt; </w:t>
      </w:r>
      <w:hyperlink r:id="rId23" w:history="1">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 </w:t>
      </w:r>
      <w:hyperlink r:id="rId24" w:history="1">
        <w:r>
          <w:rPr>
            <w:color w:val="0000FF"/>
          </w:rPr>
          <w:t>приказ</w:t>
        </w:r>
      </w:hyperlink>
      <w:r>
        <w:t xml:space="preserve"> Минкультуры России от 12.01.2009 N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N 13882).</w:t>
      </w:r>
    </w:p>
    <w:p w:rsidR="005C0F93" w:rsidRDefault="005C0F93">
      <w:pPr>
        <w:pStyle w:val="ConsPlusNormal"/>
        <w:jc w:val="both"/>
      </w:pPr>
    </w:p>
    <w:p w:rsidR="005C0F93" w:rsidRDefault="005C0F93">
      <w:pPr>
        <w:pStyle w:val="ConsPlusNormal"/>
        <w:ind w:firstLine="540"/>
        <w:jc w:val="both"/>
      </w:pPr>
      <w:r>
        <w:t>5.2. Архивохранилище документов на нитрооснове территориально должно быть отделено и изолировано от других, а также снабжено дополнительной вытяжкой воздуха в его нижней зоне.</w:t>
      </w:r>
    </w:p>
    <w:p w:rsidR="005C0F93" w:rsidRDefault="005C0F93">
      <w:pPr>
        <w:pStyle w:val="ConsPlusNormal"/>
        <w:spacing w:before="220"/>
        <w:ind w:firstLine="540"/>
        <w:jc w:val="both"/>
      </w:pPr>
      <w:bookmarkStart w:id="4" w:name="P161"/>
      <w:bookmarkEnd w:id="4"/>
      <w:r>
        <w:t>5.3. Охранный режим в архиве устанавливается в соответствии с инструкцией о пропускном и внутриобъектовом режимах, утверждаемой локальным актом архива и согласованной с организацией, осуществляющей охрану архива на основании договора.</w:t>
      </w:r>
    </w:p>
    <w:p w:rsidR="005C0F93" w:rsidRDefault="005C0F93">
      <w:pPr>
        <w:pStyle w:val="ConsPlusNormal"/>
        <w:spacing w:before="220"/>
        <w:ind w:firstLine="540"/>
        <w:jc w:val="both"/>
      </w:pPr>
      <w: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rsidR="005C0F93" w:rsidRDefault="005C0F93">
      <w:pPr>
        <w:pStyle w:val="ConsPlusNormal"/>
        <w:spacing w:before="220"/>
        <w:ind w:firstLine="540"/>
        <w:jc w:val="both"/>
      </w:pPr>
      <w:r>
        <w:t xml:space="preserve">пользователями читального зала - в соответствии с </w:t>
      </w:r>
      <w:hyperlink r:id="rId25" w:history="1">
        <w:r>
          <w:rPr>
            <w:color w:val="0000FF"/>
          </w:rPr>
          <w:t>Порядком</w:t>
        </w:r>
      </w:hyperlink>
      <w:r>
        <w:t xml:space="preserve"> использования архивных документов в государственных и муниципальных архивах Российской Федерации &lt;8&gt;;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&lt;8&gt; </w:t>
      </w:r>
      <w:hyperlink r:id="rId26" w:history="1">
        <w:r>
          <w:rPr>
            <w:color w:val="0000FF"/>
          </w:rPr>
          <w:t>Приказ</w:t>
        </w:r>
      </w:hyperlink>
      <w:r>
        <w:t xml:space="preserve"> Росархива от 01.09.2017 N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N 48765) (далее - приказ Росархива N 143).</w:t>
      </w:r>
    </w:p>
    <w:p w:rsidR="005C0F93" w:rsidRDefault="005C0F93">
      <w:pPr>
        <w:pStyle w:val="ConsPlusNormal"/>
        <w:jc w:val="both"/>
      </w:pPr>
    </w:p>
    <w:p w:rsidR="005C0F93" w:rsidRDefault="005C0F93">
      <w:pPr>
        <w:pStyle w:val="ConsPlusNormal"/>
        <w:ind w:firstLine="540"/>
        <w:jc w:val="both"/>
      </w:pPr>
      <w:r>
        <w:t>представителями судебных, правоохранительных и иных уполномоченных органов - в соответствии с законодательством Российской Федерации &lt;9&gt;;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lastRenderedPageBreak/>
        <w:t xml:space="preserve">&lt;9&gt; </w:t>
      </w:r>
      <w:hyperlink r:id="rId27" w:history="1">
        <w:r>
          <w:rPr>
            <w:color w:val="0000FF"/>
          </w:rPr>
          <w:t>Часть 1 статьи 57</w:t>
        </w:r>
      </w:hyperlink>
      <w:r>
        <w:t xml:space="preserve"> Гражданского процессуального кодекса Российской Федерации (Собрание законодательства Российской Федерации, 2002, N 46, ст. 4532; 2018, N 49, ст. 7523) (далее - ГПК); </w:t>
      </w:r>
      <w:hyperlink r:id="rId28" w:history="1">
        <w:r>
          <w:rPr>
            <w:color w:val="0000FF"/>
          </w:rPr>
          <w:t>пункт 19 статьи 5</w:t>
        </w:r>
      </w:hyperlink>
      <w:r>
        <w:t xml:space="preserve"> Уголовно-процессуального кодекса Российской Федерации (Собрание законодательства Российской Федерации, 2001, N 52, ст. 4921; 2016, N 1, ст. 60) (далее - УПК); </w:t>
      </w:r>
      <w:hyperlink r:id="rId29" w:history="1">
        <w:r>
          <w:rPr>
            <w:color w:val="0000FF"/>
          </w:rPr>
          <w:t>пункт 2.1 статьи 4</w:t>
        </w:r>
      </w:hyperlink>
      <w:r>
        <w:t xml:space="preserve"> Федерального закона от 17.01.1992 N 2202-1 "О прокуратуре Российской Федерации" (Собрание законодательства Российской Федерации, 1995, N 47, ст. 4472; 2014, N 30, ст. 4234) (далее - Федеральный закон N 2202-1).</w:t>
      </w:r>
    </w:p>
    <w:p w:rsidR="005C0F93" w:rsidRDefault="005C0F93">
      <w:pPr>
        <w:pStyle w:val="ConsPlusNormal"/>
        <w:jc w:val="both"/>
      </w:pPr>
    </w:p>
    <w:p w:rsidR="005C0F93" w:rsidRDefault="005C0F93">
      <w:pPr>
        <w:pStyle w:val="ConsPlusNormal"/>
        <w:ind w:firstLine="540"/>
        <w:jc w:val="both"/>
      </w:pPr>
      <w:r>
        <w:t>работниками архива и иными лицами - по пропускам.</w:t>
      </w:r>
    </w:p>
    <w:p w:rsidR="005C0F93" w:rsidRDefault="005C0F93">
      <w:pPr>
        <w:pStyle w:val="ConsPlusNormal"/>
        <w:spacing w:before="220"/>
        <w:ind w:firstLine="540"/>
        <w:jc w:val="both"/>
      </w:pPr>
      <w:r>
        <w:t>Порядок оформления и выдачи пропусков устанавливается локальным актом архива.</w:t>
      </w:r>
    </w:p>
    <w:p w:rsidR="005C0F93" w:rsidRDefault="005C0F93">
      <w:pPr>
        <w:pStyle w:val="ConsPlusNormal"/>
        <w:spacing w:before="220"/>
        <w:ind w:firstLine="540"/>
        <w:jc w:val="both"/>
      </w:pPr>
      <w:r>
        <w:t>5.5. Право на доступ в архивохранилище (помещение для хранения архивных документов) имеют:</w:t>
      </w:r>
    </w:p>
    <w:p w:rsidR="005C0F93" w:rsidRDefault="005C0F93">
      <w:pPr>
        <w:pStyle w:val="ConsPlusNormal"/>
        <w:spacing w:before="220"/>
        <w:ind w:firstLine="540"/>
        <w:jc w:val="both"/>
      </w:pPr>
      <w:r>
        <w:t>руководитель архива и его заместитель, в обязанности которого входят вопросы обеспечения сохранности;</w:t>
      </w:r>
    </w:p>
    <w:p w:rsidR="005C0F93" w:rsidRDefault="005C0F93">
      <w:pPr>
        <w:pStyle w:val="ConsPlusNormal"/>
        <w:spacing w:before="220"/>
        <w:ind w:firstLine="540"/>
        <w:jc w:val="both"/>
      </w:pPr>
      <w:r>
        <w:t>работники данного архивохранилища;</w:t>
      </w:r>
    </w:p>
    <w:p w:rsidR="005C0F93" w:rsidRDefault="005C0F93">
      <w:pPr>
        <w:pStyle w:val="ConsPlusNormal"/>
        <w:spacing w:before="220"/>
        <w:ind w:firstLine="540"/>
        <w:jc w:val="both"/>
      </w:pPr>
      <w:r>
        <w:t>другие работники архива в сопровождении заведующего архивохранилищем или лица, его замещающего;</w:t>
      </w:r>
    </w:p>
    <w:p w:rsidR="005C0F93" w:rsidRDefault="005C0F93">
      <w:pPr>
        <w:pStyle w:val="ConsPlusNormal"/>
        <w:spacing w:before="220"/>
        <w:ind w:firstLine="540"/>
        <w:jc w:val="both"/>
      </w:pPr>
      <w: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rsidR="005C0F93" w:rsidRDefault="005C0F93">
      <w:pPr>
        <w:pStyle w:val="ConsPlusNormal"/>
        <w:spacing w:before="220"/>
        <w:ind w:firstLine="540"/>
        <w:jc w:val="both"/>
      </w:pPr>
      <w:r>
        <w:t xml:space="preserve">5.6. Архив оборудуется средствами антитеррористической защищенности в соответствии с требованиями к антитеррористической защищенности </w:t>
      </w:r>
      <w:hyperlink r:id="rId30" w:history="1">
        <w:r>
          <w:rPr>
            <w:color w:val="0000FF"/>
          </w:rPr>
          <w:t>мест массового пребывания людей</w:t>
        </w:r>
      </w:hyperlink>
      <w:r>
        <w:t xml:space="preserve"> и </w:t>
      </w:r>
      <w:hyperlink r:id="rId31" w:history="1">
        <w:r>
          <w:rPr>
            <w:color w:val="0000FF"/>
          </w:rPr>
          <w:t>объектов (территорий)</w:t>
        </w:r>
      </w:hyperlink>
      <w:r>
        <w:t>, подлежащих обязательной охране войсками национальной гвардии Российской Федерации, установленными Правительством Российской Федерации &lt;10&gt;.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&lt;10&gt; </w:t>
      </w:r>
      <w:hyperlink r:id="rId32" w:history="1">
        <w:r>
          <w:rPr>
            <w:color w:val="0000FF"/>
          </w:rPr>
          <w:t>Постановление</w:t>
        </w:r>
      </w:hyperlink>
      <w:r>
        <w:t xml:space="preserve"> Правительства Российской Федерации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N 14, ст. 2119; 2018, N 5, ст. 747).</w:t>
      </w:r>
    </w:p>
    <w:p w:rsidR="005C0F93" w:rsidRDefault="005C0F93">
      <w:pPr>
        <w:pStyle w:val="ConsPlusNormal"/>
        <w:jc w:val="both"/>
      </w:pPr>
    </w:p>
    <w:p w:rsidR="005C0F93" w:rsidRDefault="005C0F93">
      <w:pPr>
        <w:pStyle w:val="ConsPlusNormal"/>
        <w:ind w:firstLine="540"/>
        <w:jc w:val="both"/>
      </w:pPr>
      <w:bookmarkStart w:id="5" w:name="P182"/>
      <w:bookmarkEnd w:id="5"/>
      <w:r>
        <w:t>5.7. Оснащению средствами охранной сигнализации подлежат помещения архива, в которых:</w:t>
      </w:r>
    </w:p>
    <w:p w:rsidR="005C0F93" w:rsidRDefault="005C0F93">
      <w:pPr>
        <w:pStyle w:val="ConsPlusNormal"/>
        <w:spacing w:before="220"/>
        <w:ind w:firstLine="540"/>
        <w:jc w:val="both"/>
      </w:pPr>
      <w:r>
        <w:t>постоянно или временно хранятся архивные документы;</w:t>
      </w:r>
    </w:p>
    <w:p w:rsidR="005C0F93" w:rsidRDefault="005C0F93">
      <w:pPr>
        <w:pStyle w:val="ConsPlusNormal"/>
        <w:spacing w:before="220"/>
        <w:ind w:firstLine="540"/>
        <w:jc w:val="both"/>
      </w:pPr>
      <w:r>
        <w:t>установлено серверное оборудование, обеспечивающее функционирование информационной системы архива.</w:t>
      </w:r>
    </w:p>
    <w:p w:rsidR="005C0F93" w:rsidRDefault="005C0F93">
      <w:pPr>
        <w:pStyle w:val="ConsPlusNormal"/>
        <w:spacing w:before="220"/>
        <w:ind w:firstLine="540"/>
        <w:jc w:val="both"/>
      </w:pPr>
      <w: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rsidR="005C0F93" w:rsidRDefault="005C0F93">
      <w:pPr>
        <w:pStyle w:val="ConsPlusNormal"/>
        <w:spacing w:before="220"/>
        <w:ind w:firstLine="540"/>
        <w:jc w:val="both"/>
      </w:pPr>
      <w:r>
        <w:t>5.8. Ежедневному опечатыванию по окончанию рабочего дня подлежат:</w:t>
      </w:r>
    </w:p>
    <w:p w:rsidR="005C0F93" w:rsidRDefault="005C0F93">
      <w:pPr>
        <w:pStyle w:val="ConsPlusNormal"/>
        <w:spacing w:before="220"/>
        <w:ind w:firstLine="540"/>
        <w:jc w:val="both"/>
      </w:pPr>
      <w:r>
        <w:t xml:space="preserve">помещения архива, указанные в </w:t>
      </w:r>
      <w:hyperlink w:anchor="P182" w:history="1">
        <w:r>
          <w:rPr>
            <w:color w:val="0000FF"/>
          </w:rPr>
          <w:t>пункте 5.7</w:t>
        </w:r>
      </w:hyperlink>
      <w:r>
        <w:t xml:space="preserve"> Правил;</w:t>
      </w:r>
    </w:p>
    <w:p w:rsidR="005C0F93" w:rsidRDefault="005C0F93">
      <w:pPr>
        <w:pStyle w:val="ConsPlusNormal"/>
        <w:spacing w:before="220"/>
        <w:ind w:firstLine="540"/>
        <w:jc w:val="both"/>
      </w:pPr>
      <w:r>
        <w:t xml:space="preserve">находящиеся в неопечатываемых помещениях архива шкафы и сейфы, в которых временно </w:t>
      </w:r>
      <w:r>
        <w:lastRenderedPageBreak/>
        <w:t>находятся архивные документы, а также хранятся учетные документы.</w:t>
      </w:r>
    </w:p>
    <w:p w:rsidR="005C0F93" w:rsidRDefault="005C0F93">
      <w:pPr>
        <w:pStyle w:val="ConsPlusNormal"/>
        <w:spacing w:before="220"/>
        <w:ind w:firstLine="540"/>
        <w:jc w:val="both"/>
      </w:pPr>
      <w:r>
        <w:t>5.9. Помещения архива, в которых постоянно или временно хранятся архивные документы, должны быть оборудованы дверями повышенной технической укрепленности и (или) замками усиленной секретности. Каждый замок должен иметь не менее двух комплектов ключей, один из которых хранится на посту охраны или в кабинете руководителя архива или уполномоченного им должностного лица.</w:t>
      </w:r>
    </w:p>
    <w:p w:rsidR="005C0F93" w:rsidRDefault="005C0F93">
      <w:pPr>
        <w:pStyle w:val="ConsPlusNormal"/>
        <w:spacing w:before="220"/>
        <w:ind w:firstLine="540"/>
        <w:jc w:val="both"/>
      </w:pPr>
      <w: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rsidR="005C0F93" w:rsidRDefault="005C0F93">
      <w:pPr>
        <w:pStyle w:val="ConsPlusNormal"/>
        <w:spacing w:before="220"/>
        <w:ind w:firstLine="540"/>
        <w:jc w:val="both"/>
      </w:pPr>
      <w: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rsidR="005C0F93" w:rsidRDefault="005C0F93">
      <w:pPr>
        <w:pStyle w:val="ConsPlusNormal"/>
        <w:spacing w:before="220"/>
        <w:ind w:firstLine="540"/>
        <w:jc w:val="both"/>
      </w:pPr>
      <w: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 &lt;11&gt;.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&lt;11&gt; Федеральный </w:t>
      </w:r>
      <w:hyperlink r:id="rId33" w:history="1">
        <w:r>
          <w:rPr>
            <w:color w:val="0000FF"/>
          </w:rPr>
          <w:t>закон</w:t>
        </w:r>
      </w:hyperlink>
      <w:r>
        <w:t xml:space="preserve"> N 149-ФЗ; Федеральный </w:t>
      </w:r>
      <w:hyperlink r:id="rId34" w:history="1">
        <w:r>
          <w:rPr>
            <w:color w:val="0000FF"/>
          </w:rPr>
          <w:t>закон</w:t>
        </w:r>
      </w:hyperlink>
      <w:r>
        <w:t xml:space="preserve"> от 27.07.2006 N 152-ФЗ "О персональных данных" (Собрание законодательства Российской Федерации, 2006, N 31, ст. 3451; 2018, N 1, ст. 82).</w:t>
      </w:r>
    </w:p>
    <w:p w:rsidR="005C0F93" w:rsidRDefault="005C0F93">
      <w:pPr>
        <w:pStyle w:val="ConsPlusNormal"/>
        <w:jc w:val="both"/>
      </w:pPr>
    </w:p>
    <w:p w:rsidR="005C0F93" w:rsidRDefault="005C0F93">
      <w:pPr>
        <w:pStyle w:val="ConsPlusNormal"/>
        <w:ind w:firstLine="540"/>
        <w:jc w:val="both"/>
      </w:pPr>
      <w: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rsidR="005C0F93" w:rsidRDefault="005C0F93">
      <w:pPr>
        <w:pStyle w:val="ConsPlusNormal"/>
        <w:spacing w:before="220"/>
        <w:ind w:firstLine="540"/>
        <w:jc w:val="both"/>
      </w:pPr>
      <w:r>
        <w:t>5.13.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17 - 19 °C, относительная влажность воздуха 50 - 55%.</w:t>
      </w:r>
    </w:p>
    <w:p w:rsidR="005C0F93" w:rsidRDefault="005C0F93">
      <w:pPr>
        <w:pStyle w:val="ConsPlusNormal"/>
        <w:spacing w:before="220"/>
        <w:ind w:firstLine="540"/>
        <w:jc w:val="both"/>
      </w:pPr>
      <w:bookmarkStart w:id="6" w:name="P198"/>
      <w:bookmarkEnd w:id="6"/>
      <w:r>
        <w:t>5.14. Параметры воздушной среды в архивохранилище аудиовизуальных документов должны составлять:</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50"/>
        <w:gridCol w:w="794"/>
        <w:gridCol w:w="794"/>
        <w:gridCol w:w="794"/>
        <w:gridCol w:w="794"/>
        <w:gridCol w:w="850"/>
        <w:gridCol w:w="787"/>
        <w:gridCol w:w="850"/>
      </w:tblGrid>
      <w:tr w:rsidR="005C0F93">
        <w:tc>
          <w:tcPr>
            <w:tcW w:w="2551" w:type="dxa"/>
            <w:vMerge w:val="restart"/>
          </w:tcPr>
          <w:p w:rsidR="005C0F93" w:rsidRDefault="005C0F93">
            <w:pPr>
              <w:pStyle w:val="ConsPlusNormal"/>
              <w:jc w:val="center"/>
            </w:pPr>
            <w:r>
              <w:t>Вид носителя (основы) документа</w:t>
            </w:r>
          </w:p>
        </w:tc>
        <w:tc>
          <w:tcPr>
            <w:tcW w:w="3232" w:type="dxa"/>
            <w:gridSpan w:val="4"/>
          </w:tcPr>
          <w:p w:rsidR="005C0F93" w:rsidRDefault="005C0F93">
            <w:pPr>
              <w:pStyle w:val="ConsPlusNormal"/>
              <w:jc w:val="center"/>
            </w:pPr>
            <w:r>
              <w:t>Температура воздуха (t) °C</w:t>
            </w:r>
          </w:p>
        </w:tc>
        <w:tc>
          <w:tcPr>
            <w:tcW w:w="3281" w:type="dxa"/>
            <w:gridSpan w:val="4"/>
          </w:tcPr>
          <w:p w:rsidR="005C0F93" w:rsidRDefault="005C0F93">
            <w:pPr>
              <w:pStyle w:val="ConsPlusNormal"/>
              <w:jc w:val="center"/>
            </w:pPr>
            <w:r>
              <w:t>Влажность воздуха (</w:t>
            </w:r>
            <w:r w:rsidRPr="0033238B">
              <w:rPr>
                <w:position w:val="-3"/>
              </w:rPr>
              <w:pict>
                <v:shape id="_x0000_i1025" style="width:13.35pt;height:14.65pt" coordsize="" o:spt="100" adj="0,,0" path="" filled="f" stroked="f">
                  <v:stroke joinstyle="miter"/>
                  <v:imagedata r:id="rId35" o:title="base_1_353044_32768"/>
                  <v:formulas/>
                  <v:path o:connecttype="segments"/>
                </v:shape>
              </w:pict>
            </w:r>
            <w:r>
              <w:t>) %</w:t>
            </w:r>
          </w:p>
        </w:tc>
      </w:tr>
      <w:tr w:rsidR="005C0F93">
        <w:tc>
          <w:tcPr>
            <w:tcW w:w="2551" w:type="dxa"/>
            <w:vMerge/>
          </w:tcPr>
          <w:p w:rsidR="005C0F93" w:rsidRDefault="005C0F93"/>
        </w:tc>
        <w:tc>
          <w:tcPr>
            <w:tcW w:w="1644" w:type="dxa"/>
            <w:gridSpan w:val="2"/>
          </w:tcPr>
          <w:p w:rsidR="005C0F93" w:rsidRDefault="005C0F93">
            <w:pPr>
              <w:pStyle w:val="ConsPlusNormal"/>
              <w:jc w:val="center"/>
            </w:pPr>
            <w:r>
              <w:t>черно-белые</w:t>
            </w:r>
          </w:p>
        </w:tc>
        <w:tc>
          <w:tcPr>
            <w:tcW w:w="1588" w:type="dxa"/>
            <w:gridSpan w:val="2"/>
          </w:tcPr>
          <w:p w:rsidR="005C0F93" w:rsidRDefault="005C0F93">
            <w:pPr>
              <w:pStyle w:val="ConsPlusNormal"/>
              <w:jc w:val="center"/>
            </w:pPr>
            <w:r>
              <w:t>цветные</w:t>
            </w:r>
          </w:p>
        </w:tc>
        <w:tc>
          <w:tcPr>
            <w:tcW w:w="1644" w:type="dxa"/>
            <w:gridSpan w:val="2"/>
          </w:tcPr>
          <w:p w:rsidR="005C0F93" w:rsidRDefault="005C0F93">
            <w:pPr>
              <w:pStyle w:val="ConsPlusNormal"/>
              <w:jc w:val="center"/>
            </w:pPr>
            <w:r>
              <w:t>черно-белые</w:t>
            </w:r>
          </w:p>
        </w:tc>
        <w:tc>
          <w:tcPr>
            <w:tcW w:w="1637" w:type="dxa"/>
            <w:gridSpan w:val="2"/>
          </w:tcPr>
          <w:p w:rsidR="005C0F93" w:rsidRDefault="005C0F93">
            <w:pPr>
              <w:pStyle w:val="ConsPlusNormal"/>
              <w:jc w:val="center"/>
            </w:pPr>
            <w:r>
              <w:t>цветные</w:t>
            </w:r>
          </w:p>
        </w:tc>
      </w:tr>
      <w:tr w:rsidR="005C0F93">
        <w:tc>
          <w:tcPr>
            <w:tcW w:w="2551" w:type="dxa"/>
            <w:vMerge/>
          </w:tcPr>
          <w:p w:rsidR="005C0F93" w:rsidRDefault="005C0F93"/>
        </w:tc>
        <w:tc>
          <w:tcPr>
            <w:tcW w:w="850" w:type="dxa"/>
          </w:tcPr>
          <w:p w:rsidR="005C0F93" w:rsidRDefault="005C0F93">
            <w:pPr>
              <w:pStyle w:val="ConsPlusNormal"/>
              <w:jc w:val="center"/>
            </w:pPr>
            <w:r>
              <w:t>мин. с учетом допуска</w:t>
            </w:r>
          </w:p>
        </w:tc>
        <w:tc>
          <w:tcPr>
            <w:tcW w:w="794" w:type="dxa"/>
          </w:tcPr>
          <w:p w:rsidR="005C0F93" w:rsidRDefault="005C0F93">
            <w:pPr>
              <w:pStyle w:val="ConsPlusNormal"/>
              <w:jc w:val="center"/>
            </w:pPr>
            <w:r>
              <w:t>макс. с учетом допуска</w:t>
            </w:r>
          </w:p>
        </w:tc>
        <w:tc>
          <w:tcPr>
            <w:tcW w:w="794" w:type="dxa"/>
          </w:tcPr>
          <w:p w:rsidR="005C0F93" w:rsidRDefault="005C0F93">
            <w:pPr>
              <w:pStyle w:val="ConsPlusNormal"/>
              <w:jc w:val="center"/>
            </w:pPr>
            <w:r>
              <w:t>мин. с учетом допуска</w:t>
            </w:r>
          </w:p>
        </w:tc>
        <w:tc>
          <w:tcPr>
            <w:tcW w:w="794" w:type="dxa"/>
          </w:tcPr>
          <w:p w:rsidR="005C0F93" w:rsidRDefault="005C0F93">
            <w:pPr>
              <w:pStyle w:val="ConsPlusNormal"/>
              <w:jc w:val="center"/>
            </w:pPr>
            <w:r>
              <w:t>макс. с учетом допуска</w:t>
            </w:r>
          </w:p>
        </w:tc>
        <w:tc>
          <w:tcPr>
            <w:tcW w:w="794" w:type="dxa"/>
          </w:tcPr>
          <w:p w:rsidR="005C0F93" w:rsidRDefault="005C0F93">
            <w:pPr>
              <w:pStyle w:val="ConsPlusNormal"/>
              <w:jc w:val="center"/>
            </w:pPr>
            <w:r>
              <w:t>мин. с учетом допуска</w:t>
            </w:r>
          </w:p>
        </w:tc>
        <w:tc>
          <w:tcPr>
            <w:tcW w:w="850" w:type="dxa"/>
          </w:tcPr>
          <w:p w:rsidR="005C0F93" w:rsidRDefault="005C0F93">
            <w:pPr>
              <w:pStyle w:val="ConsPlusNormal"/>
              <w:jc w:val="center"/>
            </w:pPr>
            <w:r>
              <w:t>макс. с учетом допуска</w:t>
            </w:r>
          </w:p>
        </w:tc>
        <w:tc>
          <w:tcPr>
            <w:tcW w:w="787" w:type="dxa"/>
          </w:tcPr>
          <w:p w:rsidR="005C0F93" w:rsidRDefault="005C0F93">
            <w:pPr>
              <w:pStyle w:val="ConsPlusNormal"/>
              <w:jc w:val="center"/>
            </w:pPr>
            <w:r>
              <w:t>мин. с учетом допуска</w:t>
            </w:r>
          </w:p>
        </w:tc>
        <w:tc>
          <w:tcPr>
            <w:tcW w:w="850" w:type="dxa"/>
          </w:tcPr>
          <w:p w:rsidR="005C0F93" w:rsidRDefault="005C0F93">
            <w:pPr>
              <w:pStyle w:val="ConsPlusNormal"/>
              <w:jc w:val="center"/>
            </w:pPr>
            <w:r>
              <w:t>макс. с учетом допуска</w:t>
            </w:r>
          </w:p>
        </w:tc>
      </w:tr>
      <w:tr w:rsidR="005C0F93">
        <w:tc>
          <w:tcPr>
            <w:tcW w:w="9064" w:type="dxa"/>
            <w:gridSpan w:val="9"/>
          </w:tcPr>
          <w:p w:rsidR="005C0F93" w:rsidRDefault="005C0F93">
            <w:pPr>
              <w:pStyle w:val="ConsPlusNormal"/>
              <w:jc w:val="center"/>
            </w:pPr>
            <w:r>
              <w:t>кинодокументы</w:t>
            </w:r>
          </w:p>
        </w:tc>
      </w:tr>
      <w:tr w:rsidR="005C0F93">
        <w:tc>
          <w:tcPr>
            <w:tcW w:w="2551" w:type="dxa"/>
            <w:vAlign w:val="center"/>
          </w:tcPr>
          <w:p w:rsidR="005C0F93" w:rsidRDefault="005C0F93">
            <w:pPr>
              <w:pStyle w:val="ConsPlusNormal"/>
              <w:jc w:val="both"/>
            </w:pPr>
            <w:r>
              <w:t>нитрооснова</w:t>
            </w:r>
          </w:p>
          <w:p w:rsidR="005C0F93" w:rsidRDefault="005C0F93">
            <w:pPr>
              <w:pStyle w:val="ConsPlusNormal"/>
              <w:jc w:val="both"/>
            </w:pPr>
            <w:r>
              <w:t>(из нитроцеллюлозы)</w:t>
            </w:r>
          </w:p>
        </w:tc>
        <w:tc>
          <w:tcPr>
            <w:tcW w:w="850" w:type="dxa"/>
            <w:vAlign w:val="center"/>
          </w:tcPr>
          <w:p w:rsidR="005C0F93" w:rsidRDefault="005C0F93">
            <w:pPr>
              <w:pStyle w:val="ConsPlusNormal"/>
              <w:jc w:val="center"/>
            </w:pPr>
            <w:r>
              <w:t>0</w:t>
            </w:r>
          </w:p>
        </w:tc>
        <w:tc>
          <w:tcPr>
            <w:tcW w:w="794" w:type="dxa"/>
            <w:vAlign w:val="center"/>
          </w:tcPr>
          <w:p w:rsidR="005C0F93" w:rsidRDefault="005C0F93">
            <w:pPr>
              <w:pStyle w:val="ConsPlusNormal"/>
              <w:jc w:val="center"/>
            </w:pPr>
            <w:r>
              <w:t>+10</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c>
          <w:tcPr>
            <w:tcW w:w="787"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r>
      <w:tr w:rsidR="005C0F93">
        <w:tc>
          <w:tcPr>
            <w:tcW w:w="2551" w:type="dxa"/>
          </w:tcPr>
          <w:p w:rsidR="005C0F93" w:rsidRDefault="005C0F93">
            <w:pPr>
              <w:pStyle w:val="ConsPlusNormal"/>
              <w:jc w:val="both"/>
            </w:pPr>
            <w:r>
              <w:t>безопасная основа (из триацетатцеллюлозы или полиэтилентерефталата)</w:t>
            </w:r>
          </w:p>
        </w:tc>
        <w:tc>
          <w:tcPr>
            <w:tcW w:w="850" w:type="dxa"/>
            <w:vAlign w:val="center"/>
          </w:tcPr>
          <w:p w:rsidR="005C0F93" w:rsidRDefault="005C0F93">
            <w:pPr>
              <w:pStyle w:val="ConsPlusNormal"/>
              <w:jc w:val="center"/>
            </w:pPr>
            <w:r>
              <w:t>+2</w:t>
            </w:r>
          </w:p>
        </w:tc>
        <w:tc>
          <w:tcPr>
            <w:tcW w:w="794" w:type="dxa"/>
            <w:vAlign w:val="center"/>
          </w:tcPr>
          <w:p w:rsidR="005C0F93" w:rsidRDefault="005C0F93">
            <w:pPr>
              <w:pStyle w:val="ConsPlusNormal"/>
              <w:jc w:val="center"/>
            </w:pPr>
            <w:r>
              <w:t>+15</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c>
          <w:tcPr>
            <w:tcW w:w="787"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r>
      <w:tr w:rsidR="005C0F93">
        <w:tc>
          <w:tcPr>
            <w:tcW w:w="9064" w:type="dxa"/>
            <w:gridSpan w:val="9"/>
            <w:vAlign w:val="center"/>
          </w:tcPr>
          <w:p w:rsidR="005C0F93" w:rsidRDefault="005C0F93">
            <w:pPr>
              <w:pStyle w:val="ConsPlusNormal"/>
              <w:jc w:val="center"/>
            </w:pPr>
            <w:r>
              <w:t>фотодокументы</w:t>
            </w:r>
          </w:p>
        </w:tc>
      </w:tr>
      <w:tr w:rsidR="005C0F93">
        <w:tc>
          <w:tcPr>
            <w:tcW w:w="2551" w:type="dxa"/>
          </w:tcPr>
          <w:p w:rsidR="005C0F93" w:rsidRDefault="005C0F93">
            <w:pPr>
              <w:pStyle w:val="ConsPlusNormal"/>
              <w:jc w:val="both"/>
            </w:pPr>
            <w:r>
              <w:t>пленка</w:t>
            </w:r>
          </w:p>
        </w:tc>
        <w:tc>
          <w:tcPr>
            <w:tcW w:w="850" w:type="dxa"/>
            <w:vAlign w:val="center"/>
          </w:tcPr>
          <w:p w:rsidR="005C0F93" w:rsidRDefault="005C0F93">
            <w:pPr>
              <w:pStyle w:val="ConsPlusNormal"/>
              <w:jc w:val="center"/>
            </w:pPr>
            <w:r>
              <w:t>+8</w:t>
            </w:r>
          </w:p>
        </w:tc>
        <w:tc>
          <w:tcPr>
            <w:tcW w:w="794" w:type="dxa"/>
            <w:vAlign w:val="center"/>
          </w:tcPr>
          <w:p w:rsidR="005C0F93" w:rsidRDefault="005C0F93">
            <w:pPr>
              <w:pStyle w:val="ConsPlusNormal"/>
              <w:jc w:val="center"/>
            </w:pPr>
            <w:r>
              <w:t>+15</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c>
          <w:tcPr>
            <w:tcW w:w="787"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r>
      <w:tr w:rsidR="005C0F93">
        <w:tc>
          <w:tcPr>
            <w:tcW w:w="2551" w:type="dxa"/>
          </w:tcPr>
          <w:p w:rsidR="005C0F93" w:rsidRDefault="005C0F93">
            <w:pPr>
              <w:pStyle w:val="ConsPlusNormal"/>
              <w:jc w:val="both"/>
            </w:pPr>
            <w:r>
              <w:lastRenderedPageBreak/>
              <w:t>фотобумага</w:t>
            </w:r>
          </w:p>
        </w:tc>
        <w:tc>
          <w:tcPr>
            <w:tcW w:w="850" w:type="dxa"/>
            <w:vAlign w:val="center"/>
          </w:tcPr>
          <w:p w:rsidR="005C0F93" w:rsidRDefault="005C0F93">
            <w:pPr>
              <w:pStyle w:val="ConsPlusNormal"/>
              <w:jc w:val="center"/>
            </w:pPr>
            <w:r>
              <w:t>+17</w:t>
            </w:r>
          </w:p>
        </w:tc>
        <w:tc>
          <w:tcPr>
            <w:tcW w:w="794" w:type="dxa"/>
            <w:vAlign w:val="center"/>
          </w:tcPr>
          <w:p w:rsidR="005C0F93" w:rsidRDefault="005C0F93">
            <w:pPr>
              <w:pStyle w:val="ConsPlusNormal"/>
              <w:jc w:val="center"/>
            </w:pPr>
            <w:r>
              <w:t>+19</w:t>
            </w:r>
          </w:p>
        </w:tc>
        <w:tc>
          <w:tcPr>
            <w:tcW w:w="794" w:type="dxa"/>
            <w:vAlign w:val="center"/>
          </w:tcPr>
          <w:p w:rsidR="005C0F93" w:rsidRDefault="005C0F93">
            <w:pPr>
              <w:pStyle w:val="ConsPlusNormal"/>
              <w:jc w:val="center"/>
            </w:pPr>
            <w:r>
              <w:t>+2</w:t>
            </w:r>
          </w:p>
        </w:tc>
        <w:tc>
          <w:tcPr>
            <w:tcW w:w="794" w:type="dxa"/>
            <w:vAlign w:val="center"/>
          </w:tcPr>
          <w:p w:rsidR="005C0F93" w:rsidRDefault="005C0F93">
            <w:pPr>
              <w:pStyle w:val="ConsPlusNormal"/>
              <w:jc w:val="center"/>
            </w:pPr>
            <w:r>
              <w:t>+5</w:t>
            </w:r>
          </w:p>
        </w:tc>
        <w:tc>
          <w:tcPr>
            <w:tcW w:w="794"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c>
          <w:tcPr>
            <w:tcW w:w="787" w:type="dxa"/>
            <w:vAlign w:val="center"/>
          </w:tcPr>
          <w:p w:rsidR="005C0F93" w:rsidRDefault="005C0F93">
            <w:pPr>
              <w:pStyle w:val="ConsPlusNormal"/>
              <w:jc w:val="center"/>
            </w:pPr>
            <w:r>
              <w:t>40</w:t>
            </w:r>
          </w:p>
        </w:tc>
        <w:tc>
          <w:tcPr>
            <w:tcW w:w="850" w:type="dxa"/>
            <w:vAlign w:val="center"/>
          </w:tcPr>
          <w:p w:rsidR="005C0F93" w:rsidRDefault="005C0F93">
            <w:pPr>
              <w:pStyle w:val="ConsPlusNormal"/>
              <w:jc w:val="center"/>
            </w:pPr>
            <w:r>
              <w:t>50</w:t>
            </w:r>
          </w:p>
        </w:tc>
      </w:tr>
      <w:tr w:rsidR="005C0F93">
        <w:tblPrEx>
          <w:tblBorders>
            <w:insideH w:val="nil"/>
          </w:tblBorders>
        </w:tblPrEx>
        <w:tc>
          <w:tcPr>
            <w:tcW w:w="2551" w:type="dxa"/>
            <w:tcBorders>
              <w:bottom w:val="nil"/>
            </w:tcBorders>
          </w:tcPr>
          <w:p w:rsidR="005C0F93" w:rsidRDefault="005C0F93">
            <w:pPr>
              <w:pStyle w:val="ConsPlusNormal"/>
              <w:jc w:val="both"/>
            </w:pPr>
            <w:r>
              <w:t>стекло</w:t>
            </w:r>
          </w:p>
        </w:tc>
        <w:tc>
          <w:tcPr>
            <w:tcW w:w="850" w:type="dxa"/>
            <w:tcBorders>
              <w:bottom w:val="nil"/>
            </w:tcBorders>
            <w:vAlign w:val="center"/>
          </w:tcPr>
          <w:p w:rsidR="005C0F93" w:rsidRDefault="005C0F93">
            <w:pPr>
              <w:pStyle w:val="ConsPlusNormal"/>
            </w:pPr>
          </w:p>
        </w:tc>
        <w:tc>
          <w:tcPr>
            <w:tcW w:w="794" w:type="dxa"/>
            <w:tcBorders>
              <w:bottom w:val="nil"/>
            </w:tcBorders>
            <w:vAlign w:val="center"/>
          </w:tcPr>
          <w:p w:rsidR="005C0F93" w:rsidRDefault="005C0F93">
            <w:pPr>
              <w:pStyle w:val="ConsPlusNormal"/>
            </w:pPr>
          </w:p>
        </w:tc>
        <w:tc>
          <w:tcPr>
            <w:tcW w:w="794" w:type="dxa"/>
            <w:tcBorders>
              <w:bottom w:val="nil"/>
            </w:tcBorders>
            <w:vAlign w:val="center"/>
          </w:tcPr>
          <w:p w:rsidR="005C0F93" w:rsidRDefault="005C0F93">
            <w:pPr>
              <w:pStyle w:val="ConsPlusNormal"/>
            </w:pPr>
          </w:p>
        </w:tc>
        <w:tc>
          <w:tcPr>
            <w:tcW w:w="794" w:type="dxa"/>
            <w:tcBorders>
              <w:bottom w:val="nil"/>
            </w:tcBorders>
            <w:vAlign w:val="center"/>
          </w:tcPr>
          <w:p w:rsidR="005C0F93" w:rsidRDefault="005C0F93">
            <w:pPr>
              <w:pStyle w:val="ConsPlusNormal"/>
            </w:pPr>
          </w:p>
        </w:tc>
        <w:tc>
          <w:tcPr>
            <w:tcW w:w="794" w:type="dxa"/>
            <w:tcBorders>
              <w:bottom w:val="nil"/>
            </w:tcBorders>
            <w:vAlign w:val="center"/>
          </w:tcPr>
          <w:p w:rsidR="005C0F93" w:rsidRDefault="005C0F93">
            <w:pPr>
              <w:pStyle w:val="ConsPlusNormal"/>
            </w:pPr>
          </w:p>
        </w:tc>
        <w:tc>
          <w:tcPr>
            <w:tcW w:w="850" w:type="dxa"/>
            <w:tcBorders>
              <w:bottom w:val="nil"/>
            </w:tcBorders>
            <w:vAlign w:val="center"/>
          </w:tcPr>
          <w:p w:rsidR="005C0F93" w:rsidRDefault="005C0F93">
            <w:pPr>
              <w:pStyle w:val="ConsPlusNormal"/>
            </w:pPr>
          </w:p>
        </w:tc>
        <w:tc>
          <w:tcPr>
            <w:tcW w:w="787" w:type="dxa"/>
            <w:tcBorders>
              <w:bottom w:val="nil"/>
            </w:tcBorders>
            <w:vAlign w:val="center"/>
          </w:tcPr>
          <w:p w:rsidR="005C0F93" w:rsidRDefault="005C0F93">
            <w:pPr>
              <w:pStyle w:val="ConsPlusNormal"/>
            </w:pPr>
          </w:p>
        </w:tc>
        <w:tc>
          <w:tcPr>
            <w:tcW w:w="850" w:type="dxa"/>
            <w:tcBorders>
              <w:bottom w:val="nil"/>
            </w:tcBorders>
            <w:vAlign w:val="center"/>
          </w:tcPr>
          <w:p w:rsidR="005C0F93" w:rsidRDefault="005C0F93">
            <w:pPr>
              <w:pStyle w:val="ConsPlusNormal"/>
            </w:pPr>
          </w:p>
        </w:tc>
      </w:tr>
      <w:tr w:rsidR="005C0F93">
        <w:tblPrEx>
          <w:tblBorders>
            <w:insideH w:val="nil"/>
          </w:tblBorders>
        </w:tblPrEx>
        <w:tc>
          <w:tcPr>
            <w:tcW w:w="2551" w:type="dxa"/>
            <w:tcBorders>
              <w:top w:val="nil"/>
              <w:bottom w:val="nil"/>
            </w:tcBorders>
          </w:tcPr>
          <w:p w:rsidR="005C0F93" w:rsidRDefault="005C0F93">
            <w:pPr>
              <w:pStyle w:val="ConsPlusNormal"/>
              <w:jc w:val="both"/>
            </w:pPr>
            <w:r>
              <w:t>амбротип</w:t>
            </w:r>
          </w:p>
        </w:tc>
        <w:tc>
          <w:tcPr>
            <w:tcW w:w="850" w:type="dxa"/>
            <w:tcBorders>
              <w:top w:val="nil"/>
              <w:bottom w:val="nil"/>
            </w:tcBorders>
            <w:vAlign w:val="center"/>
          </w:tcPr>
          <w:p w:rsidR="005C0F93" w:rsidRDefault="005C0F93">
            <w:pPr>
              <w:pStyle w:val="ConsPlusNormal"/>
              <w:jc w:val="center"/>
            </w:pPr>
            <w:r>
              <w:t>+8</w:t>
            </w:r>
          </w:p>
        </w:tc>
        <w:tc>
          <w:tcPr>
            <w:tcW w:w="794" w:type="dxa"/>
            <w:tcBorders>
              <w:top w:val="nil"/>
              <w:bottom w:val="nil"/>
            </w:tcBorders>
            <w:vAlign w:val="center"/>
          </w:tcPr>
          <w:p w:rsidR="005C0F93" w:rsidRDefault="005C0F93">
            <w:pPr>
              <w:pStyle w:val="ConsPlusNormal"/>
              <w:jc w:val="center"/>
            </w:pPr>
            <w:r>
              <w:t>+15</w:t>
            </w:r>
          </w:p>
        </w:tc>
        <w:tc>
          <w:tcPr>
            <w:tcW w:w="794" w:type="dxa"/>
            <w:tcBorders>
              <w:top w:val="nil"/>
              <w:bottom w:val="nil"/>
            </w:tcBorders>
            <w:vAlign w:val="center"/>
          </w:tcPr>
          <w:p w:rsidR="005C0F93" w:rsidRDefault="005C0F93">
            <w:pPr>
              <w:pStyle w:val="ConsPlusNormal"/>
              <w:jc w:val="center"/>
            </w:pPr>
            <w:r>
              <w:t>-5</w:t>
            </w:r>
          </w:p>
        </w:tc>
        <w:tc>
          <w:tcPr>
            <w:tcW w:w="794" w:type="dxa"/>
            <w:tcBorders>
              <w:top w:val="nil"/>
              <w:bottom w:val="nil"/>
            </w:tcBorders>
            <w:vAlign w:val="center"/>
          </w:tcPr>
          <w:p w:rsidR="005C0F93" w:rsidRDefault="005C0F93">
            <w:pPr>
              <w:pStyle w:val="ConsPlusNormal"/>
              <w:jc w:val="center"/>
            </w:pPr>
            <w:r>
              <w:t>+5</w:t>
            </w:r>
          </w:p>
        </w:tc>
        <w:tc>
          <w:tcPr>
            <w:tcW w:w="794" w:type="dxa"/>
            <w:tcBorders>
              <w:top w:val="nil"/>
              <w:bottom w:val="nil"/>
            </w:tcBorders>
            <w:vAlign w:val="center"/>
          </w:tcPr>
          <w:p w:rsidR="005C0F93" w:rsidRDefault="005C0F93">
            <w:pPr>
              <w:pStyle w:val="ConsPlusNormal"/>
              <w:jc w:val="center"/>
            </w:pPr>
            <w:r>
              <w:t>40</w:t>
            </w:r>
          </w:p>
        </w:tc>
        <w:tc>
          <w:tcPr>
            <w:tcW w:w="850" w:type="dxa"/>
            <w:tcBorders>
              <w:top w:val="nil"/>
              <w:bottom w:val="nil"/>
            </w:tcBorders>
            <w:vAlign w:val="center"/>
          </w:tcPr>
          <w:p w:rsidR="005C0F93" w:rsidRDefault="005C0F93">
            <w:pPr>
              <w:pStyle w:val="ConsPlusNormal"/>
              <w:jc w:val="center"/>
            </w:pPr>
            <w:r>
              <w:t>50</w:t>
            </w:r>
          </w:p>
        </w:tc>
        <w:tc>
          <w:tcPr>
            <w:tcW w:w="787" w:type="dxa"/>
            <w:tcBorders>
              <w:top w:val="nil"/>
              <w:bottom w:val="nil"/>
            </w:tcBorders>
            <w:vAlign w:val="center"/>
          </w:tcPr>
          <w:p w:rsidR="005C0F93" w:rsidRDefault="005C0F93">
            <w:pPr>
              <w:pStyle w:val="ConsPlusNormal"/>
              <w:jc w:val="center"/>
            </w:pPr>
            <w:r>
              <w:t>40</w:t>
            </w:r>
          </w:p>
        </w:tc>
        <w:tc>
          <w:tcPr>
            <w:tcW w:w="850" w:type="dxa"/>
            <w:tcBorders>
              <w:top w:val="nil"/>
              <w:bottom w:val="nil"/>
            </w:tcBorders>
            <w:vAlign w:val="center"/>
          </w:tcPr>
          <w:p w:rsidR="005C0F93" w:rsidRDefault="005C0F93">
            <w:pPr>
              <w:pStyle w:val="ConsPlusNormal"/>
              <w:jc w:val="center"/>
            </w:pPr>
            <w:r>
              <w:t>50</w:t>
            </w:r>
          </w:p>
        </w:tc>
      </w:tr>
      <w:tr w:rsidR="005C0F93">
        <w:tblPrEx>
          <w:tblBorders>
            <w:insideH w:val="nil"/>
          </w:tblBorders>
        </w:tblPrEx>
        <w:tc>
          <w:tcPr>
            <w:tcW w:w="2551" w:type="dxa"/>
            <w:tcBorders>
              <w:top w:val="nil"/>
              <w:bottom w:val="nil"/>
            </w:tcBorders>
          </w:tcPr>
          <w:p w:rsidR="005C0F93" w:rsidRDefault="005C0F93">
            <w:pPr>
              <w:pStyle w:val="ConsPlusNormal"/>
              <w:jc w:val="both"/>
            </w:pPr>
            <w:r>
              <w:t>дагерротип</w:t>
            </w:r>
          </w:p>
        </w:tc>
        <w:tc>
          <w:tcPr>
            <w:tcW w:w="850" w:type="dxa"/>
            <w:tcBorders>
              <w:top w:val="nil"/>
              <w:bottom w:val="nil"/>
            </w:tcBorders>
            <w:vAlign w:val="center"/>
          </w:tcPr>
          <w:p w:rsidR="005C0F93" w:rsidRDefault="005C0F93">
            <w:pPr>
              <w:pStyle w:val="ConsPlusNormal"/>
            </w:pPr>
          </w:p>
        </w:tc>
        <w:tc>
          <w:tcPr>
            <w:tcW w:w="794" w:type="dxa"/>
            <w:tcBorders>
              <w:top w:val="nil"/>
              <w:bottom w:val="nil"/>
            </w:tcBorders>
            <w:vAlign w:val="center"/>
          </w:tcPr>
          <w:p w:rsidR="005C0F93" w:rsidRDefault="005C0F93">
            <w:pPr>
              <w:pStyle w:val="ConsPlusNormal"/>
            </w:pPr>
          </w:p>
        </w:tc>
        <w:tc>
          <w:tcPr>
            <w:tcW w:w="794" w:type="dxa"/>
            <w:tcBorders>
              <w:top w:val="nil"/>
              <w:bottom w:val="nil"/>
            </w:tcBorders>
            <w:vAlign w:val="center"/>
          </w:tcPr>
          <w:p w:rsidR="005C0F93" w:rsidRDefault="005C0F93">
            <w:pPr>
              <w:pStyle w:val="ConsPlusNormal"/>
            </w:pPr>
          </w:p>
        </w:tc>
        <w:tc>
          <w:tcPr>
            <w:tcW w:w="794" w:type="dxa"/>
            <w:tcBorders>
              <w:top w:val="nil"/>
              <w:bottom w:val="nil"/>
            </w:tcBorders>
            <w:vAlign w:val="center"/>
          </w:tcPr>
          <w:p w:rsidR="005C0F93" w:rsidRDefault="005C0F93">
            <w:pPr>
              <w:pStyle w:val="ConsPlusNormal"/>
            </w:pPr>
          </w:p>
        </w:tc>
        <w:tc>
          <w:tcPr>
            <w:tcW w:w="794" w:type="dxa"/>
            <w:tcBorders>
              <w:top w:val="nil"/>
              <w:bottom w:val="nil"/>
            </w:tcBorders>
            <w:vAlign w:val="center"/>
          </w:tcPr>
          <w:p w:rsidR="005C0F93" w:rsidRDefault="005C0F93">
            <w:pPr>
              <w:pStyle w:val="ConsPlusNormal"/>
            </w:pPr>
          </w:p>
        </w:tc>
        <w:tc>
          <w:tcPr>
            <w:tcW w:w="850" w:type="dxa"/>
            <w:tcBorders>
              <w:top w:val="nil"/>
              <w:bottom w:val="nil"/>
            </w:tcBorders>
            <w:vAlign w:val="center"/>
          </w:tcPr>
          <w:p w:rsidR="005C0F93" w:rsidRDefault="005C0F93">
            <w:pPr>
              <w:pStyle w:val="ConsPlusNormal"/>
            </w:pPr>
          </w:p>
        </w:tc>
        <w:tc>
          <w:tcPr>
            <w:tcW w:w="787" w:type="dxa"/>
            <w:tcBorders>
              <w:top w:val="nil"/>
              <w:bottom w:val="nil"/>
            </w:tcBorders>
            <w:vAlign w:val="center"/>
          </w:tcPr>
          <w:p w:rsidR="005C0F93" w:rsidRDefault="005C0F93">
            <w:pPr>
              <w:pStyle w:val="ConsPlusNormal"/>
            </w:pPr>
          </w:p>
        </w:tc>
        <w:tc>
          <w:tcPr>
            <w:tcW w:w="850" w:type="dxa"/>
            <w:tcBorders>
              <w:top w:val="nil"/>
              <w:bottom w:val="nil"/>
            </w:tcBorders>
            <w:vAlign w:val="center"/>
          </w:tcPr>
          <w:p w:rsidR="005C0F93" w:rsidRDefault="005C0F93">
            <w:pPr>
              <w:pStyle w:val="ConsPlusNormal"/>
            </w:pPr>
          </w:p>
        </w:tc>
      </w:tr>
      <w:tr w:rsidR="005C0F93">
        <w:tblPrEx>
          <w:tblBorders>
            <w:insideH w:val="nil"/>
          </w:tblBorders>
        </w:tblPrEx>
        <w:tc>
          <w:tcPr>
            <w:tcW w:w="2551" w:type="dxa"/>
            <w:tcBorders>
              <w:top w:val="nil"/>
            </w:tcBorders>
          </w:tcPr>
          <w:p w:rsidR="005C0F93" w:rsidRDefault="005C0F93">
            <w:pPr>
              <w:pStyle w:val="ConsPlusNormal"/>
              <w:jc w:val="both"/>
            </w:pPr>
            <w:r>
              <w:t>ферротип</w:t>
            </w:r>
          </w:p>
        </w:tc>
        <w:tc>
          <w:tcPr>
            <w:tcW w:w="850" w:type="dxa"/>
            <w:tcBorders>
              <w:top w:val="nil"/>
            </w:tcBorders>
            <w:vAlign w:val="center"/>
          </w:tcPr>
          <w:p w:rsidR="005C0F93" w:rsidRDefault="005C0F93">
            <w:pPr>
              <w:pStyle w:val="ConsPlusNormal"/>
            </w:pPr>
          </w:p>
        </w:tc>
        <w:tc>
          <w:tcPr>
            <w:tcW w:w="794" w:type="dxa"/>
            <w:tcBorders>
              <w:top w:val="nil"/>
            </w:tcBorders>
            <w:vAlign w:val="center"/>
          </w:tcPr>
          <w:p w:rsidR="005C0F93" w:rsidRDefault="005C0F93">
            <w:pPr>
              <w:pStyle w:val="ConsPlusNormal"/>
            </w:pPr>
          </w:p>
        </w:tc>
        <w:tc>
          <w:tcPr>
            <w:tcW w:w="794" w:type="dxa"/>
            <w:tcBorders>
              <w:top w:val="nil"/>
            </w:tcBorders>
            <w:vAlign w:val="center"/>
          </w:tcPr>
          <w:p w:rsidR="005C0F93" w:rsidRDefault="005C0F93">
            <w:pPr>
              <w:pStyle w:val="ConsPlusNormal"/>
            </w:pPr>
          </w:p>
        </w:tc>
        <w:tc>
          <w:tcPr>
            <w:tcW w:w="794" w:type="dxa"/>
            <w:tcBorders>
              <w:top w:val="nil"/>
            </w:tcBorders>
            <w:vAlign w:val="center"/>
          </w:tcPr>
          <w:p w:rsidR="005C0F93" w:rsidRDefault="005C0F93">
            <w:pPr>
              <w:pStyle w:val="ConsPlusNormal"/>
            </w:pPr>
          </w:p>
        </w:tc>
        <w:tc>
          <w:tcPr>
            <w:tcW w:w="794" w:type="dxa"/>
            <w:tcBorders>
              <w:top w:val="nil"/>
            </w:tcBorders>
            <w:vAlign w:val="center"/>
          </w:tcPr>
          <w:p w:rsidR="005C0F93" w:rsidRDefault="005C0F93">
            <w:pPr>
              <w:pStyle w:val="ConsPlusNormal"/>
            </w:pPr>
          </w:p>
        </w:tc>
        <w:tc>
          <w:tcPr>
            <w:tcW w:w="850" w:type="dxa"/>
            <w:tcBorders>
              <w:top w:val="nil"/>
            </w:tcBorders>
            <w:vAlign w:val="center"/>
          </w:tcPr>
          <w:p w:rsidR="005C0F93" w:rsidRDefault="005C0F93">
            <w:pPr>
              <w:pStyle w:val="ConsPlusNormal"/>
            </w:pPr>
          </w:p>
        </w:tc>
        <w:tc>
          <w:tcPr>
            <w:tcW w:w="787" w:type="dxa"/>
            <w:tcBorders>
              <w:top w:val="nil"/>
            </w:tcBorders>
            <w:vAlign w:val="center"/>
          </w:tcPr>
          <w:p w:rsidR="005C0F93" w:rsidRDefault="005C0F93">
            <w:pPr>
              <w:pStyle w:val="ConsPlusNormal"/>
            </w:pPr>
          </w:p>
        </w:tc>
        <w:tc>
          <w:tcPr>
            <w:tcW w:w="850" w:type="dxa"/>
            <w:tcBorders>
              <w:top w:val="nil"/>
            </w:tcBorders>
            <w:vAlign w:val="center"/>
          </w:tcPr>
          <w:p w:rsidR="005C0F93" w:rsidRDefault="005C0F93">
            <w:pPr>
              <w:pStyle w:val="ConsPlusNormal"/>
            </w:pPr>
          </w:p>
        </w:tc>
      </w:tr>
      <w:tr w:rsidR="005C0F93">
        <w:tc>
          <w:tcPr>
            <w:tcW w:w="9064" w:type="dxa"/>
            <w:gridSpan w:val="9"/>
          </w:tcPr>
          <w:p w:rsidR="005C0F93" w:rsidRDefault="005C0F93">
            <w:pPr>
              <w:pStyle w:val="ConsPlusNormal"/>
              <w:jc w:val="center"/>
            </w:pPr>
            <w:r>
              <w:t>фотодокументы, видеодокументы</w:t>
            </w:r>
          </w:p>
        </w:tc>
      </w:tr>
      <w:tr w:rsidR="005C0F93">
        <w:tblPrEx>
          <w:tblBorders>
            <w:insideH w:val="nil"/>
          </w:tblBorders>
        </w:tblPrEx>
        <w:tc>
          <w:tcPr>
            <w:tcW w:w="2551" w:type="dxa"/>
            <w:tcBorders>
              <w:bottom w:val="nil"/>
            </w:tcBorders>
          </w:tcPr>
          <w:p w:rsidR="005C0F93" w:rsidRDefault="005C0F93">
            <w:pPr>
              <w:pStyle w:val="ConsPlusNormal"/>
              <w:jc w:val="both"/>
            </w:pPr>
            <w:r>
              <w:t>на магнитной ленте,</w:t>
            </w:r>
          </w:p>
        </w:tc>
        <w:tc>
          <w:tcPr>
            <w:tcW w:w="3232" w:type="dxa"/>
            <w:gridSpan w:val="4"/>
            <w:tcBorders>
              <w:bottom w:val="nil"/>
            </w:tcBorders>
            <w:vAlign w:val="center"/>
          </w:tcPr>
          <w:p w:rsidR="005C0F93" w:rsidRDefault="005C0F93">
            <w:pPr>
              <w:pStyle w:val="ConsPlusNormal"/>
              <w:jc w:val="center"/>
            </w:pPr>
            <w:r>
              <w:t>мин. +8</w:t>
            </w:r>
          </w:p>
        </w:tc>
        <w:tc>
          <w:tcPr>
            <w:tcW w:w="3281" w:type="dxa"/>
            <w:gridSpan w:val="4"/>
            <w:tcBorders>
              <w:bottom w:val="nil"/>
            </w:tcBorders>
          </w:tcPr>
          <w:p w:rsidR="005C0F93" w:rsidRDefault="005C0F93">
            <w:pPr>
              <w:pStyle w:val="ConsPlusNormal"/>
              <w:jc w:val="center"/>
            </w:pPr>
            <w:r>
              <w:t>мин. 40</w:t>
            </w:r>
          </w:p>
        </w:tc>
      </w:tr>
      <w:tr w:rsidR="005C0F93">
        <w:tblPrEx>
          <w:tblBorders>
            <w:insideH w:val="nil"/>
          </w:tblBorders>
        </w:tblPrEx>
        <w:tc>
          <w:tcPr>
            <w:tcW w:w="2551" w:type="dxa"/>
            <w:tcBorders>
              <w:top w:val="nil"/>
            </w:tcBorders>
          </w:tcPr>
          <w:p w:rsidR="005C0F93" w:rsidRDefault="005C0F93">
            <w:pPr>
              <w:pStyle w:val="ConsPlusNormal"/>
              <w:jc w:val="both"/>
            </w:pPr>
            <w:r>
              <w:t>магнитных носителях</w:t>
            </w:r>
          </w:p>
        </w:tc>
        <w:tc>
          <w:tcPr>
            <w:tcW w:w="3232" w:type="dxa"/>
            <w:gridSpan w:val="4"/>
            <w:tcBorders>
              <w:top w:val="nil"/>
            </w:tcBorders>
          </w:tcPr>
          <w:p w:rsidR="005C0F93" w:rsidRDefault="005C0F93">
            <w:pPr>
              <w:pStyle w:val="ConsPlusNormal"/>
              <w:jc w:val="center"/>
            </w:pPr>
            <w:r>
              <w:t>макс +15</w:t>
            </w:r>
          </w:p>
        </w:tc>
        <w:tc>
          <w:tcPr>
            <w:tcW w:w="3281" w:type="dxa"/>
            <w:gridSpan w:val="4"/>
            <w:tcBorders>
              <w:top w:val="nil"/>
            </w:tcBorders>
          </w:tcPr>
          <w:p w:rsidR="005C0F93" w:rsidRDefault="005C0F93">
            <w:pPr>
              <w:pStyle w:val="ConsPlusNormal"/>
              <w:jc w:val="center"/>
            </w:pPr>
            <w:r>
              <w:t>макс. 50</w:t>
            </w:r>
          </w:p>
        </w:tc>
      </w:tr>
    </w:tbl>
    <w:p w:rsidR="005C0F93" w:rsidRDefault="005C0F93">
      <w:pPr>
        <w:pStyle w:val="ConsPlusNormal"/>
        <w:jc w:val="both"/>
      </w:pPr>
    </w:p>
    <w:p w:rsidR="005C0F93" w:rsidRDefault="005C0F93">
      <w:pPr>
        <w:pStyle w:val="ConsPlusNormal"/>
        <w:ind w:firstLine="540"/>
        <w:jc w:val="both"/>
      </w:pPr>
      <w:r>
        <w:t>5.15. Не допускаются сезонные и суточные колебания температуры в архивохранилище более чем на 5 °C и относительной влажности воздуха более чем на 10%.</w:t>
      </w:r>
    </w:p>
    <w:p w:rsidR="005C0F93" w:rsidRDefault="005C0F93">
      <w:pPr>
        <w:pStyle w:val="ConsPlusNormal"/>
        <w:spacing w:before="220"/>
        <w:ind w:firstLine="540"/>
        <w:jc w:val="both"/>
      </w:pPr>
      <w:bookmarkStart w:id="7" w:name="P299"/>
      <w:bookmarkEnd w:id="7"/>
      <w:r>
        <w:t xml:space="preserve">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+/- 5 °C и относительной влажности воздуха 50 +/- 20% при проведении их физико-химической и технической обработки, предусмотренной </w:t>
      </w:r>
      <w:hyperlink w:anchor="P494" w:history="1">
        <w:r>
          <w:rPr>
            <w:color w:val="0000FF"/>
          </w:rPr>
          <w:t>главой XII</w:t>
        </w:r>
      </w:hyperlink>
      <w:r>
        <w:t xml:space="preserve"> Правил, и использовании.</w:t>
      </w:r>
    </w:p>
    <w:p w:rsidR="005C0F93" w:rsidRDefault="005C0F93">
      <w:pPr>
        <w:pStyle w:val="ConsPlusNormal"/>
        <w:spacing w:before="220"/>
        <w:ind w:firstLine="540"/>
        <w:jc w:val="both"/>
      </w:pPr>
      <w:r>
        <w:t>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отопительных и вентиляционных систем, комплекта контрольно-измерительных приборов в составе: термометр и гигрометр или термогигрометра.</w:t>
      </w:r>
    </w:p>
    <w:p w:rsidR="005C0F93" w:rsidRDefault="005C0F93">
      <w:pPr>
        <w:pStyle w:val="ConsPlusNormal"/>
        <w:spacing w:before="220"/>
        <w:ind w:firstLine="540"/>
        <w:jc w:val="both"/>
      </w:pPr>
      <w:r>
        <w:t>Измерения температурно-влажностных параметров воздушной среды производятся в одно и то же время суток:</w:t>
      </w:r>
    </w:p>
    <w:p w:rsidR="005C0F93" w:rsidRDefault="005C0F93">
      <w:pPr>
        <w:pStyle w:val="ConsPlusNormal"/>
        <w:spacing w:before="220"/>
        <w:ind w:firstLine="540"/>
        <w:jc w:val="both"/>
      </w:pPr>
      <w:r>
        <w:t>в кондиционируемом архивохранилище - 1 раз в неделю;</w:t>
      </w:r>
    </w:p>
    <w:p w:rsidR="005C0F93" w:rsidRDefault="005C0F93">
      <w:pPr>
        <w:pStyle w:val="ConsPlusNormal"/>
        <w:spacing w:before="220"/>
        <w:ind w:firstLine="540"/>
        <w:jc w:val="both"/>
      </w:pPr>
      <w:r>
        <w:t>в некондиционируемом архивохранилище - 2 раза в неделю;</w:t>
      </w:r>
    </w:p>
    <w:p w:rsidR="005C0F93" w:rsidRDefault="005C0F93">
      <w:pPr>
        <w:pStyle w:val="ConsPlusNormal"/>
        <w:spacing w:before="220"/>
        <w:ind w:firstLine="540"/>
        <w:jc w:val="both"/>
      </w:pPr>
      <w:r>
        <w:t>при несоответствии параметров нормативным требованиям - 1 раз в сутки.</w:t>
      </w:r>
    </w:p>
    <w:p w:rsidR="005C0F93" w:rsidRDefault="005C0F93">
      <w:pPr>
        <w:pStyle w:val="ConsPlusNormal"/>
        <w:spacing w:before="220"/>
        <w:ind w:firstLine="540"/>
        <w:jc w:val="both"/>
      </w:pPr>
      <w:r>
        <w:t>Архив обязан проводить поверку и (или) замену контрольно-измерительных приборов в соответствии с технической документацией к ним.</w:t>
      </w:r>
    </w:p>
    <w:p w:rsidR="005C0F93" w:rsidRDefault="005C0F93">
      <w:pPr>
        <w:pStyle w:val="ConsPlusNormal"/>
        <w:spacing w:before="220"/>
        <w:ind w:firstLine="540"/>
        <w:jc w:val="both"/>
      </w:pPr>
      <w: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rsidR="005C0F93" w:rsidRDefault="005C0F93">
      <w:pPr>
        <w:pStyle w:val="ConsPlusNormal"/>
        <w:spacing w:before="220"/>
        <w:ind w:firstLine="540"/>
        <w:jc w:val="both"/>
      </w:pPr>
      <w:r>
        <w:t xml:space="preserve">5.18. Архивные документы необходимо хранить в темноте, для чего они размещаются в первичные средства хранения, предусмотренные </w:t>
      </w:r>
      <w:hyperlink w:anchor="P330" w:history="1">
        <w:r>
          <w:rPr>
            <w:color w:val="0000FF"/>
          </w:rPr>
          <w:t>главой VI</w:t>
        </w:r>
      </w:hyperlink>
      <w:r>
        <w:t xml:space="preserve"> Правил.</w:t>
      </w:r>
    </w:p>
    <w:p w:rsidR="005C0F93" w:rsidRDefault="005C0F93">
      <w:pPr>
        <w:pStyle w:val="ConsPlusNormal"/>
        <w:spacing w:before="220"/>
        <w:ind w:firstLine="540"/>
        <w:jc w:val="both"/>
      </w:pPr>
      <w:r>
        <w:t>5.19. В архивохранилище допускается:</w:t>
      </w:r>
    </w:p>
    <w:p w:rsidR="005C0F93" w:rsidRDefault="005C0F93">
      <w:pPr>
        <w:pStyle w:val="ConsPlusNormal"/>
        <w:spacing w:before="220"/>
        <w:ind w:firstLine="540"/>
        <w:jc w:val="both"/>
      </w:pPr>
      <w:r>
        <w:t>естественное освещение при условии применения на окнах светорассеивателей, регуляторов светового потока (специальных стекол), защитных фильтров и покрытий, жалюзи;</w:t>
      </w:r>
    </w:p>
    <w:p w:rsidR="005C0F93" w:rsidRDefault="005C0F93">
      <w:pPr>
        <w:pStyle w:val="ConsPlusNormal"/>
        <w:spacing w:before="220"/>
        <w:ind w:firstLine="540"/>
        <w:jc w:val="both"/>
      </w:pPr>
      <w:r>
        <w:t xml:space="preserve">искусственное освещение электролампами накаливания в закрытых плафонах с гладкой </w:t>
      </w:r>
      <w:r>
        <w:lastRenderedPageBreak/>
        <w:t>наружной поверхностью, если уровень освещенности в диапазоне видимого спектра на вертикальной поверхности стеллажа на высоте 1 м от пола не превышает 20 - 50 лк, на горизонтальной - 100 лк &lt;12&gt;.</w:t>
      </w:r>
    </w:p>
    <w:p w:rsidR="005C0F93" w:rsidRDefault="005C0F93">
      <w:pPr>
        <w:pStyle w:val="ConsPlusNormal"/>
        <w:spacing w:before="220"/>
        <w:ind w:firstLine="540"/>
        <w:jc w:val="both"/>
      </w:pPr>
      <w:r>
        <w:t>--------------------------------</w:t>
      </w:r>
    </w:p>
    <w:p w:rsidR="005C0F93" w:rsidRDefault="005C0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F93">
        <w:trPr>
          <w:jc w:val="center"/>
        </w:trPr>
        <w:tc>
          <w:tcPr>
            <w:tcW w:w="9294" w:type="dxa"/>
            <w:tcBorders>
              <w:top w:val="nil"/>
              <w:left w:val="single" w:sz="24" w:space="0" w:color="CED3F1"/>
              <w:bottom w:val="nil"/>
              <w:right w:val="single" w:sz="24" w:space="0" w:color="F4F3F8"/>
            </w:tcBorders>
            <w:shd w:val="clear" w:color="auto" w:fill="F4F3F8"/>
          </w:tcPr>
          <w:p w:rsidR="005C0F93" w:rsidRDefault="005C0F93">
            <w:pPr>
              <w:pStyle w:val="ConsPlusNormal"/>
              <w:jc w:val="both"/>
            </w:pPr>
            <w:r>
              <w:rPr>
                <w:color w:val="392C69"/>
              </w:rPr>
              <w:t>КонсультантПлюс: примечание.</w:t>
            </w:r>
          </w:p>
          <w:p w:rsidR="005C0F93" w:rsidRDefault="005C0F93">
            <w:pPr>
              <w:pStyle w:val="ConsPlusNormal"/>
              <w:jc w:val="both"/>
            </w:pPr>
            <w:r>
              <w:rPr>
                <w:color w:val="392C69"/>
              </w:rPr>
              <w:t>В официальном тексте документа, видимо, допущена опечатка: СанПиН 2.2.1/2.1.1.1278-03 утв. постановлением Главного государственного санитарного врача РФ от 08.04.2003 N 34, а не от 15.03.2010 N 20.</w:t>
            </w:r>
          </w:p>
        </w:tc>
      </w:tr>
    </w:tbl>
    <w:p w:rsidR="005C0F93" w:rsidRDefault="005C0F93">
      <w:pPr>
        <w:pStyle w:val="ConsPlusNormal"/>
        <w:spacing w:before="280"/>
        <w:ind w:firstLine="540"/>
        <w:jc w:val="both"/>
      </w:pPr>
      <w:r>
        <w:t xml:space="preserve">&lt;12&gt; </w:t>
      </w:r>
      <w:hyperlink r:id="rId36" w:history="1">
        <w:r>
          <w:rPr>
            <w:color w:val="0000FF"/>
          </w:rPr>
          <w:t>Глава III</w:t>
        </w:r>
      </w:hyperlink>
      <w:r>
        <w:t xml:space="preserve">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N 20 (зарегистрировано Минюстом России 08.04.2010, регистрационный N 16824).</w:t>
      </w:r>
    </w:p>
    <w:p w:rsidR="005C0F93" w:rsidRDefault="005C0F93">
      <w:pPr>
        <w:pStyle w:val="ConsPlusNormal"/>
        <w:jc w:val="both"/>
      </w:pPr>
    </w:p>
    <w:p w:rsidR="005C0F93" w:rsidRDefault="005C0F93">
      <w:pPr>
        <w:pStyle w:val="ConsPlusNormal"/>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&lt;13&gt;.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&lt;13&gt; </w:t>
      </w:r>
      <w:hyperlink r:id="rId37" w:history="1">
        <w:r>
          <w:rPr>
            <w:color w:val="0000FF"/>
          </w:rPr>
          <w:t>Статьи 3</w:t>
        </w:r>
      </w:hyperlink>
      <w:r>
        <w:t xml:space="preserve"> и </w:t>
      </w:r>
      <w:hyperlink r:id="rId38" w:history="1">
        <w:r>
          <w:rPr>
            <w:color w:val="0000FF"/>
          </w:rPr>
          <w:t>16</w:t>
        </w:r>
      </w:hyperlink>
      <w:r>
        <w:t xml:space="preserve"> Федерального закона от 21.12.1994 N 69-ФЗ "О пожарной безопасности" (Собрание законодательства Российской Федерации, 1994, N 35, ст. 3649; 2016, N 1, ст. 68; 2017, N 27, ст. 3938); Федеральный </w:t>
      </w:r>
      <w:hyperlink r:id="rId39" w:history="1">
        <w:r>
          <w:rPr>
            <w:color w:val="0000FF"/>
          </w:rPr>
          <w:t>закон</w:t>
        </w:r>
      </w:hyperlink>
      <w:r>
        <w:t xml:space="preserve"> от 22.07.2008 N 123-ФЗ "Технический регламент о требованиях пожарной безопасности" (Собрание законодательства Российской Федерации, 2008, N 30, ст. 3579; 2018, N 53, ст. 8464); </w:t>
      </w:r>
      <w:hyperlink r:id="rId40" w:history="1">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w:t>
      </w:r>
    </w:p>
    <w:p w:rsidR="005C0F93" w:rsidRDefault="005C0F93">
      <w:pPr>
        <w:pStyle w:val="ConsPlusNormal"/>
        <w:jc w:val="both"/>
      </w:pPr>
    </w:p>
    <w:p w:rsidR="005C0F93" w:rsidRDefault="005C0F93">
      <w:pPr>
        <w:pStyle w:val="ConsPlusNormal"/>
        <w:ind w:firstLine="540"/>
        <w:jc w:val="both"/>
      </w:pPr>
      <w:bookmarkStart w:id="8" w:name="P320"/>
      <w:bookmarkEnd w:id="8"/>
      <w:r>
        <w:t xml:space="preserve">5.20. Архивные документы должны быть защищены от светового воздействия при проведении физико-химической и технической обработки, предусмотренной </w:t>
      </w:r>
      <w:hyperlink w:anchor="P494" w:history="1">
        <w:r>
          <w:rPr>
            <w:color w:val="0000FF"/>
          </w:rPr>
          <w:t>главой XII</w:t>
        </w:r>
      </w:hyperlink>
      <w:r>
        <w:t xml:space="preserve"> Правил, и использовании.</w:t>
      </w:r>
    </w:p>
    <w:p w:rsidR="005C0F93" w:rsidRDefault="005C0F93">
      <w:pPr>
        <w:pStyle w:val="ConsPlusNormal"/>
        <w:spacing w:before="220"/>
        <w:ind w:firstLine="540"/>
        <w:jc w:val="both"/>
      </w:pPr>
      <w:bookmarkStart w:id="9" w:name="P321"/>
      <w:bookmarkEnd w:id="9"/>
      <w: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 &lt;14&gt;.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&lt;14&gt; </w:t>
      </w:r>
      <w:hyperlink r:id="rId41" w:history="1">
        <w:r>
          <w:rPr>
            <w:color w:val="0000FF"/>
          </w:rPr>
          <w:t>СанПиН 2.2.4.1294-03</w:t>
        </w:r>
      </w:hyperlink>
      <w:r>
        <w:t xml:space="preserve">.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N 64 (зарегистрировано Минюстом России 07.05.2003, регистрационный N 4511); </w:t>
      </w:r>
      <w:hyperlink r:id="rId42" w:history="1">
        <w:r>
          <w:rPr>
            <w:color w:val="0000FF"/>
          </w:rPr>
          <w:t>СанПиН 2.2.4.3359-16</w:t>
        </w:r>
      </w:hyperlink>
      <w:r>
        <w:t>. "Санитарно-эпидемиологические требования к физическим факторам на рабочих местах", утвержденные постановлением Главного государственного санитарного врача Российской Федерации от 21.06.2016 N 81 (зарегистрировано Минюстом России 08.08.2016, регистрационный N 43153).</w:t>
      </w:r>
    </w:p>
    <w:p w:rsidR="005C0F93" w:rsidRDefault="005C0F93">
      <w:pPr>
        <w:pStyle w:val="ConsPlusNormal"/>
        <w:jc w:val="both"/>
      </w:pPr>
    </w:p>
    <w:p w:rsidR="005C0F93" w:rsidRDefault="005C0F93">
      <w:pPr>
        <w:pStyle w:val="ConsPlusNormal"/>
        <w:ind w:firstLine="540"/>
        <w:jc w:val="both"/>
      </w:pPr>
      <w:r>
        <w:t xml:space="preserve">5.22.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w:t>
      </w:r>
      <w:r>
        <w:lastRenderedPageBreak/>
        <w:t>подоконников водными растворами антисептиков.</w:t>
      </w:r>
    </w:p>
    <w:p w:rsidR="005C0F93" w:rsidRDefault="005C0F93">
      <w:pPr>
        <w:pStyle w:val="ConsPlusNormal"/>
        <w:spacing w:before="220"/>
        <w:ind w:firstLine="540"/>
        <w:jc w:val="both"/>
      </w:pPr>
      <w:r>
        <w:t>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подлежат энтомологическому и микологическому осмотру.</w:t>
      </w:r>
    </w:p>
    <w:p w:rsidR="005C0F93" w:rsidRDefault="005C0F93">
      <w:pPr>
        <w:pStyle w:val="ConsPlusNormal"/>
        <w:spacing w:before="220"/>
        <w:ind w:firstLine="540"/>
        <w:jc w:val="both"/>
      </w:pPr>
      <w: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5C0F93" w:rsidRDefault="005C0F93">
      <w:pPr>
        <w:pStyle w:val="ConsPlusNormal"/>
        <w:spacing w:before="220"/>
        <w:ind w:firstLine="540"/>
        <w:jc w:val="both"/>
      </w:pPr>
      <w:r>
        <w:t>5.25. При работе с уникальными документами необходимо использовать тканевые перчатки.</w:t>
      </w:r>
    </w:p>
    <w:p w:rsidR="005C0F93" w:rsidRDefault="005C0F93">
      <w:pPr>
        <w:pStyle w:val="ConsPlusNormal"/>
        <w:jc w:val="both"/>
      </w:pPr>
    </w:p>
    <w:p w:rsidR="005C0F93" w:rsidRDefault="005C0F93">
      <w:pPr>
        <w:pStyle w:val="ConsPlusTitle"/>
        <w:jc w:val="center"/>
        <w:outlineLvl w:val="1"/>
      </w:pPr>
      <w:bookmarkStart w:id="10" w:name="P330"/>
      <w:bookmarkEnd w:id="10"/>
      <w:r>
        <w:t>VI. Первичные средства хранения</w:t>
      </w:r>
    </w:p>
    <w:p w:rsidR="005C0F93" w:rsidRDefault="005C0F93">
      <w:pPr>
        <w:pStyle w:val="ConsPlusNormal"/>
        <w:jc w:val="both"/>
      </w:pPr>
    </w:p>
    <w:p w:rsidR="005C0F93" w:rsidRDefault="005C0F93">
      <w:pPr>
        <w:pStyle w:val="ConsPlusNormal"/>
        <w:ind w:firstLine="540"/>
        <w:jc w:val="both"/>
      </w:pPr>
      <w:r>
        <w:t>6.1. Архивные документы подлежат размещению:</w:t>
      </w:r>
    </w:p>
    <w:p w:rsidR="005C0F93" w:rsidRDefault="005C0F93">
      <w:pPr>
        <w:pStyle w:val="ConsPlusNormal"/>
        <w:spacing w:before="220"/>
        <w:ind w:firstLine="540"/>
        <w:jc w:val="both"/>
      </w:pPr>
      <w:r>
        <w:t>на бумажном носителе - в коробках, папках, конвертах;</w:t>
      </w:r>
    </w:p>
    <w:p w:rsidR="005C0F93" w:rsidRDefault="005C0F93">
      <w:pPr>
        <w:pStyle w:val="ConsPlusNormal"/>
        <w:spacing w:before="220"/>
        <w:ind w:firstLine="540"/>
        <w:jc w:val="both"/>
      </w:pPr>
      <w:r>
        <w:t>аудиовизуальные - в коробках и бюксах, ящиках упаковочных для фильмов (яуфах), конвертах;</w:t>
      </w:r>
    </w:p>
    <w:p w:rsidR="005C0F93" w:rsidRDefault="005C0F93">
      <w:pPr>
        <w:pStyle w:val="ConsPlusNormal"/>
        <w:spacing w:before="220"/>
        <w:ind w:firstLine="540"/>
        <w:jc w:val="both"/>
      </w:pPr>
      <w:r>
        <w:t>электронные на физически обособленных носителях - в упаковке, рекомендованной производителями носителей.</w:t>
      </w:r>
    </w:p>
    <w:p w:rsidR="005C0F93" w:rsidRDefault="005C0F93">
      <w:pPr>
        <w:pStyle w:val="ConsPlusNormal"/>
        <w:spacing w:before="220"/>
        <w:ind w:firstLine="540"/>
        <w:jc w:val="both"/>
      </w:pPr>
      <w: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rsidR="005C0F93" w:rsidRDefault="005C0F93">
      <w:pPr>
        <w:pStyle w:val="ConsPlusNormal"/>
        <w:spacing w:before="220"/>
        <w:ind w:firstLine="540"/>
        <w:jc w:val="both"/>
      </w:pPr>
      <w:r>
        <w:t xml:space="preserve">6.3. Архивные документы в первичных средствах хранения размещаются в архивохранилище на оборудовании, предусмотренном </w:t>
      </w:r>
      <w:hyperlink w:anchor="P123" w:history="1">
        <w:r>
          <w:rPr>
            <w:color w:val="0000FF"/>
          </w:rPr>
          <w:t>пунктом 4.1</w:t>
        </w:r>
      </w:hyperlink>
      <w:r>
        <w:t xml:space="preserve"> Правил.</w:t>
      </w:r>
    </w:p>
    <w:p w:rsidR="005C0F93" w:rsidRDefault="005C0F93">
      <w:pPr>
        <w:pStyle w:val="ConsPlusNormal"/>
        <w:spacing w:before="220"/>
        <w:ind w:firstLine="540"/>
        <w:jc w:val="both"/>
      </w:pPr>
      <w:r>
        <w:t>6.4. Во всех помещениях архива не допускается размещение, включая временное, архивных документов на полу и подоконниках, в транспортной таре.</w:t>
      </w:r>
    </w:p>
    <w:p w:rsidR="005C0F93" w:rsidRDefault="005C0F93">
      <w:pPr>
        <w:pStyle w:val="ConsPlusNormal"/>
        <w:spacing w:before="220"/>
        <w:ind w:firstLine="540"/>
        <w:jc w:val="both"/>
      </w:pPr>
      <w: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rsidR="005C0F93" w:rsidRDefault="005C0F93">
      <w:pPr>
        <w:pStyle w:val="ConsPlusNormal"/>
        <w:spacing w:before="220"/>
        <w:ind w:firstLine="540"/>
        <w:jc w:val="both"/>
      </w:pPr>
      <w:r>
        <w:t>Допускается дополнение ярлыка:</w:t>
      </w:r>
    </w:p>
    <w:p w:rsidR="005C0F93" w:rsidRDefault="005C0F93">
      <w:pPr>
        <w:pStyle w:val="ConsPlusNormal"/>
        <w:spacing w:before="220"/>
        <w:ind w:firstLine="540"/>
        <w:jc w:val="both"/>
      </w:pPr>
      <w:r>
        <w:t>полным наименованием архива и (или) его аббревиатурой;</w:t>
      </w:r>
    </w:p>
    <w:p w:rsidR="005C0F93" w:rsidRDefault="005C0F93">
      <w:pPr>
        <w:pStyle w:val="ConsPlusNormal"/>
        <w:spacing w:before="220"/>
        <w:ind w:firstLine="540"/>
        <w:jc w:val="both"/>
      </w:pPr>
      <w:r>
        <w:t>названием архивного фонда;</w:t>
      </w:r>
    </w:p>
    <w:p w:rsidR="005C0F93" w:rsidRDefault="005C0F93">
      <w:pPr>
        <w:pStyle w:val="ConsPlusNormal"/>
        <w:spacing w:before="220"/>
        <w:ind w:firstLine="540"/>
        <w:jc w:val="both"/>
      </w:pPr>
      <w:r>
        <w:t>штрих-кодом, радиочастотным идентификатором;</w:t>
      </w:r>
    </w:p>
    <w:p w:rsidR="005C0F93" w:rsidRDefault="005C0F93">
      <w:pPr>
        <w:pStyle w:val="ConsPlusNormal"/>
        <w:spacing w:before="220"/>
        <w:ind w:firstLine="540"/>
        <w:jc w:val="both"/>
      </w:pPr>
      <w: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rsidR="005C0F93" w:rsidRDefault="005C0F93">
      <w:pPr>
        <w:pStyle w:val="ConsPlusNormal"/>
        <w:spacing w:before="220"/>
        <w:ind w:firstLine="540"/>
        <w:jc w:val="both"/>
      </w:pPr>
      <w:r>
        <w:t>отметкой об отсутствующей или пропущенной единице хранения.</w:t>
      </w:r>
    </w:p>
    <w:p w:rsidR="005C0F93" w:rsidRDefault="005C0F93">
      <w:pPr>
        <w:pStyle w:val="ConsPlusNormal"/>
        <w:spacing w:before="220"/>
        <w:ind w:firstLine="540"/>
        <w:jc w:val="both"/>
      </w:pPr>
      <w:r>
        <w:t>Электронные документы на физически обособленных носителях снабжаются вкладышами (этикетками) с их архивным шифром.</w:t>
      </w:r>
    </w:p>
    <w:p w:rsidR="005C0F93" w:rsidRDefault="005C0F93">
      <w:pPr>
        <w:pStyle w:val="ConsPlusNormal"/>
        <w:jc w:val="both"/>
      </w:pPr>
    </w:p>
    <w:p w:rsidR="005C0F93" w:rsidRDefault="005C0F93">
      <w:pPr>
        <w:pStyle w:val="ConsPlusTitle"/>
        <w:jc w:val="center"/>
        <w:outlineLvl w:val="1"/>
      </w:pPr>
      <w:r>
        <w:t>VII. Особенности хранения электронных документов</w:t>
      </w:r>
    </w:p>
    <w:p w:rsidR="005C0F93" w:rsidRDefault="005C0F93">
      <w:pPr>
        <w:pStyle w:val="ConsPlusNormal"/>
        <w:jc w:val="both"/>
      </w:pPr>
    </w:p>
    <w:p w:rsidR="005C0F93" w:rsidRDefault="005C0F93">
      <w:pPr>
        <w:pStyle w:val="ConsPlusNormal"/>
        <w:ind w:firstLine="540"/>
        <w:jc w:val="both"/>
      </w:pPr>
      <w:r>
        <w:t>7.1. Хранение электронных документов в архиве осуществляется:</w:t>
      </w:r>
    </w:p>
    <w:p w:rsidR="005C0F93" w:rsidRDefault="005C0F93">
      <w:pPr>
        <w:pStyle w:val="ConsPlusNormal"/>
        <w:spacing w:before="220"/>
        <w:ind w:firstLine="540"/>
        <w:jc w:val="both"/>
      </w:pPr>
      <w:r>
        <w:lastRenderedPageBreak/>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5C0F93" w:rsidRDefault="005C0F93">
      <w:pPr>
        <w:pStyle w:val="ConsPlusNormal"/>
        <w:spacing w:before="220"/>
        <w:ind w:firstLine="540"/>
        <w:jc w:val="both"/>
      </w:pPr>
      <w:r>
        <w:t>в информационной системе архива - на собственном оборудовании архива или в федеральном и (или) региональном хранилище электронных документов.</w:t>
      </w:r>
    </w:p>
    <w:p w:rsidR="005C0F93" w:rsidRDefault="005C0F93">
      <w:pPr>
        <w:pStyle w:val="ConsPlusNormal"/>
        <w:spacing w:before="220"/>
        <w:ind w:firstLine="540"/>
        <w:jc w:val="both"/>
      </w:pPr>
      <w:r>
        <w:t>7.2. Обязательными условиями хранения электронных документов на физически обособленных носителях являются:</w:t>
      </w:r>
    </w:p>
    <w:p w:rsidR="005C0F93" w:rsidRDefault="005C0F93">
      <w:pPr>
        <w:pStyle w:val="ConsPlusNormal"/>
        <w:spacing w:before="220"/>
        <w:ind w:firstLine="540"/>
        <w:jc w:val="both"/>
      </w:pPr>
      <w:r>
        <w:t>применение носителей, предназначенных для долговременного (свыше 10 лет) хранения информации;</w:t>
      </w:r>
    </w:p>
    <w:p w:rsidR="005C0F93" w:rsidRDefault="005C0F93">
      <w:pPr>
        <w:pStyle w:val="ConsPlusNormal"/>
        <w:spacing w:before="220"/>
        <w:ind w:firstLine="540"/>
        <w:jc w:val="both"/>
      </w:pPr>
      <w: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5C0F93" w:rsidRDefault="005C0F93">
      <w:pPr>
        <w:pStyle w:val="ConsPlusNormal"/>
        <w:spacing w:before="220"/>
        <w:ind w:firstLine="540"/>
        <w:jc w:val="both"/>
      </w:pPr>
      <w:r>
        <w:t>проведение миграции на новые носители и конвертации в современные форматы;</w:t>
      </w:r>
    </w:p>
    <w:p w:rsidR="005C0F93" w:rsidRDefault="005C0F93">
      <w:pPr>
        <w:pStyle w:val="ConsPlusNormal"/>
        <w:spacing w:before="220"/>
        <w:ind w:firstLine="540"/>
        <w:jc w:val="both"/>
      </w:pPr>
      <w:r>
        <w:t>организация контроля за их аутентичностью, целостностью, достоверностью, пригодностью для использования.</w:t>
      </w:r>
    </w:p>
    <w:p w:rsidR="005C0F93" w:rsidRDefault="005C0F93">
      <w:pPr>
        <w:pStyle w:val="ConsPlusNormal"/>
        <w:spacing w:before="220"/>
        <w:ind w:firstLine="540"/>
        <w:jc w:val="both"/>
      </w:pPr>
      <w:r>
        <w:t>7.3. Нормативные условия хранения электронных документов в информационной системе архива обеспечиваются:</w:t>
      </w:r>
    </w:p>
    <w:p w:rsidR="005C0F93" w:rsidRDefault="005C0F93">
      <w:pPr>
        <w:pStyle w:val="ConsPlusNormal"/>
        <w:spacing w:before="220"/>
        <w:ind w:firstLine="540"/>
        <w:jc w:val="both"/>
      </w:pPr>
      <w: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 &lt;15&gt;;</w:t>
      </w:r>
    </w:p>
    <w:p w:rsidR="005C0F93" w:rsidRDefault="005C0F93">
      <w:pPr>
        <w:pStyle w:val="ConsPlusNormal"/>
        <w:spacing w:before="220"/>
        <w:ind w:firstLine="540"/>
        <w:jc w:val="both"/>
      </w:pPr>
      <w:r>
        <w:t>--------------------------------</w:t>
      </w:r>
    </w:p>
    <w:p w:rsidR="005C0F93" w:rsidRDefault="005C0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0F93">
        <w:trPr>
          <w:jc w:val="center"/>
        </w:trPr>
        <w:tc>
          <w:tcPr>
            <w:tcW w:w="9294" w:type="dxa"/>
            <w:tcBorders>
              <w:top w:val="nil"/>
              <w:left w:val="single" w:sz="24" w:space="0" w:color="CED3F1"/>
              <w:bottom w:val="nil"/>
              <w:right w:val="single" w:sz="24" w:space="0" w:color="F4F3F8"/>
            </w:tcBorders>
            <w:shd w:val="clear" w:color="auto" w:fill="F4F3F8"/>
          </w:tcPr>
          <w:p w:rsidR="005C0F93" w:rsidRDefault="005C0F93">
            <w:pPr>
              <w:pStyle w:val="ConsPlusNormal"/>
              <w:jc w:val="both"/>
            </w:pPr>
            <w:r>
              <w:rPr>
                <w:color w:val="392C69"/>
              </w:rPr>
              <w:t>КонсультантПлюс: примечание.</w:t>
            </w:r>
          </w:p>
          <w:p w:rsidR="005C0F93" w:rsidRDefault="005C0F93">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r>
    </w:tbl>
    <w:p w:rsidR="005C0F93" w:rsidRDefault="005C0F93">
      <w:pPr>
        <w:pStyle w:val="ConsPlusNormal"/>
        <w:spacing w:before="280"/>
        <w:ind w:firstLine="540"/>
        <w:jc w:val="both"/>
      </w:pPr>
      <w:r>
        <w:t xml:space="preserve">&lt;15&gt; Федеральный </w:t>
      </w:r>
      <w:hyperlink r:id="rId43" w:history="1">
        <w:r>
          <w:rPr>
            <w:color w:val="0000FF"/>
          </w:rPr>
          <w:t>закон</w:t>
        </w:r>
      </w:hyperlink>
      <w:r>
        <w:t xml:space="preserve"> от 28.12.2010 N 390-ФЗ "О безопасности" (Собрание законодательства Российской Федерации, 2011, N 1, ст. 2; 2015, N 41, ст. 5639); </w:t>
      </w:r>
      <w:hyperlink r:id="rId44" w:history="1">
        <w:r>
          <w:rPr>
            <w:color w:val="0000FF"/>
          </w:rPr>
          <w:t>постановление</w:t>
        </w:r>
      </w:hyperlink>
      <w:r>
        <w:t xml:space="preserve"> Правительства Российской Федерации от 06.06.2015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N 47, ст. 6599; 2019, N 16, ст. 1928); </w:t>
      </w:r>
      <w:hyperlink r:id="rId45" w:history="1">
        <w:r>
          <w:rPr>
            <w:color w:val="0000FF"/>
          </w:rPr>
          <w:t>постановление</w:t>
        </w:r>
      </w:hyperlink>
      <w:r>
        <w:t xml:space="preserve"> Правительства Российской Федерации от 14.11.2015 N 1235 "О федеральной государственной информационной системе координации информатизации" (Собрание законодательства Российской Федерации, 2015, N 47, ст. 6599; 2018, N 40, ст. 6142).</w:t>
      </w:r>
    </w:p>
    <w:p w:rsidR="005C0F93" w:rsidRDefault="005C0F93">
      <w:pPr>
        <w:pStyle w:val="ConsPlusNormal"/>
        <w:jc w:val="both"/>
      </w:pPr>
    </w:p>
    <w:p w:rsidR="005C0F93" w:rsidRDefault="005C0F93">
      <w:pPr>
        <w:pStyle w:val="ConsPlusNormal"/>
        <w:ind w:firstLine="540"/>
        <w:jc w:val="both"/>
      </w:pPr>
      <w:r>
        <w:t>соблюдением при ее эксплуатации требований информационной безопасности и защиты информации &lt;16&gt;;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&lt;16&gt; </w:t>
      </w:r>
      <w:hyperlink r:id="rId46" w:history="1">
        <w:r>
          <w:rPr>
            <w:color w:val="0000FF"/>
          </w:rPr>
          <w:t>Статья 16</w:t>
        </w:r>
      </w:hyperlink>
      <w:r>
        <w:t xml:space="preserve"> Федерального закона N 149-ФЗ; </w:t>
      </w:r>
      <w:hyperlink r:id="rId47" w:history="1">
        <w:r>
          <w:rPr>
            <w:color w:val="0000FF"/>
          </w:rPr>
          <w:t>приказ</w:t>
        </w:r>
      </w:hyperlink>
      <w: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31.05.2013, регистрационный N 28608), с изменениями, внесенными приказом ФСТЭК </w:t>
      </w:r>
      <w:r>
        <w:lastRenderedPageBreak/>
        <w:t>России от 15.02.2017 N 27 (зарегистрирован Минюстом России 14.03.2017, регистрационный N 45933).</w:t>
      </w:r>
    </w:p>
    <w:p w:rsidR="005C0F93" w:rsidRDefault="005C0F93">
      <w:pPr>
        <w:pStyle w:val="ConsPlusNormal"/>
        <w:jc w:val="both"/>
      </w:pPr>
    </w:p>
    <w:p w:rsidR="005C0F93" w:rsidRDefault="005C0F93">
      <w:pPr>
        <w:pStyle w:val="ConsPlusNormal"/>
        <w:ind w:firstLine="540"/>
        <w:jc w:val="both"/>
      </w:pPr>
      <w:r>
        <w:t>резервным копированием электронных документов, в том числе при применении облачных технологий, и их конвертацией в современные форматы.</w:t>
      </w:r>
    </w:p>
    <w:p w:rsidR="005C0F93" w:rsidRDefault="005C0F93">
      <w:pPr>
        <w:pStyle w:val="ConsPlusNormal"/>
        <w:jc w:val="both"/>
      </w:pPr>
    </w:p>
    <w:p w:rsidR="005C0F93" w:rsidRDefault="005C0F93">
      <w:pPr>
        <w:pStyle w:val="ConsPlusTitle"/>
        <w:jc w:val="center"/>
        <w:outlineLvl w:val="1"/>
      </w:pPr>
      <w:r>
        <w:t>VIII. Размещение архивных документов</w:t>
      </w:r>
    </w:p>
    <w:p w:rsidR="005C0F93" w:rsidRDefault="005C0F93">
      <w:pPr>
        <w:pStyle w:val="ConsPlusNormal"/>
        <w:jc w:val="both"/>
      </w:pPr>
    </w:p>
    <w:p w:rsidR="005C0F93" w:rsidRDefault="005C0F93">
      <w:pPr>
        <w:pStyle w:val="ConsPlusNormal"/>
        <w:ind w:firstLine="540"/>
        <w:jc w:val="both"/>
      </w:pPr>
      <w: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rsidR="005C0F93" w:rsidRDefault="005C0F93">
      <w:pPr>
        <w:pStyle w:val="ConsPlusNormal"/>
        <w:spacing w:before="220"/>
        <w:ind w:firstLine="540"/>
        <w:jc w:val="both"/>
      </w:pPr>
      <w:r>
        <w:t>8.2. Отдельному от других архивных документов (обособленному) хранению подлежат архивные документы:</w:t>
      </w:r>
    </w:p>
    <w:p w:rsidR="005C0F93" w:rsidRDefault="005C0F93">
      <w:pPr>
        <w:pStyle w:val="ConsPlusNormal"/>
        <w:spacing w:before="220"/>
        <w:ind w:firstLine="540"/>
        <w:jc w:val="both"/>
      </w:pPr>
      <w:r>
        <w:t>содержащие сведения, составляющие государственную тайну;</w:t>
      </w:r>
    </w:p>
    <w:p w:rsidR="005C0F93" w:rsidRDefault="005C0F93">
      <w:pPr>
        <w:pStyle w:val="ConsPlusNormal"/>
        <w:spacing w:before="220"/>
        <w:ind w:firstLine="540"/>
        <w:jc w:val="both"/>
      </w:pPr>
      <w:r>
        <w:t>кинодокументы на нитрооснове;</w:t>
      </w:r>
    </w:p>
    <w:p w:rsidR="005C0F93" w:rsidRDefault="005C0F93">
      <w:pPr>
        <w:pStyle w:val="ConsPlusNormal"/>
        <w:spacing w:before="220"/>
        <w:ind w:firstLine="540"/>
        <w:jc w:val="both"/>
      </w:pPr>
      <w:r>
        <w:t>подвергшиеся биологическому поражению;</w:t>
      </w:r>
    </w:p>
    <w:p w:rsidR="005C0F93" w:rsidRDefault="005C0F93">
      <w:pPr>
        <w:pStyle w:val="ConsPlusNormal"/>
        <w:spacing w:before="220"/>
        <w:ind w:firstLine="540"/>
        <w:jc w:val="both"/>
      </w:pPr>
      <w:r>
        <w:t>переданные на временное хранение в архив по договору и не отнесенные к составу Архивного фонда Российской Федерации.</w:t>
      </w:r>
    </w:p>
    <w:p w:rsidR="005C0F93" w:rsidRDefault="005C0F93">
      <w:pPr>
        <w:pStyle w:val="ConsPlusNormal"/>
        <w:spacing w:before="220"/>
        <w:ind w:firstLine="540"/>
        <w:jc w:val="both"/>
      </w:pPr>
      <w:r>
        <w:t>8.3. Сейфовому хранению с замещением в первичных средствах хранения картами-заместителями подлежат единицы хранения:</w:t>
      </w:r>
    </w:p>
    <w:p w:rsidR="005C0F93" w:rsidRDefault="005C0F93">
      <w:pPr>
        <w:pStyle w:val="ConsPlusNormal"/>
        <w:spacing w:before="220"/>
        <w:ind w:firstLine="540"/>
        <w:jc w:val="both"/>
      </w:pPr>
      <w:r>
        <w:t>содержащие уникальные документы;</w:t>
      </w:r>
    </w:p>
    <w:p w:rsidR="005C0F93" w:rsidRDefault="005C0F93">
      <w:pPr>
        <w:pStyle w:val="ConsPlusNormal"/>
        <w:spacing w:before="220"/>
        <w:ind w:firstLine="540"/>
        <w:jc w:val="both"/>
      </w:pPr>
      <w:r>
        <w:t>имеющие в оформлении или приложении к ним драгоценные металлы и камни.</w:t>
      </w:r>
    </w:p>
    <w:p w:rsidR="005C0F93" w:rsidRDefault="005C0F93">
      <w:pPr>
        <w:pStyle w:val="ConsPlusNormal"/>
        <w:spacing w:before="220"/>
        <w:ind w:firstLine="540"/>
        <w:jc w:val="both"/>
      </w:pPr>
      <w:r>
        <w:t>8.4. Местонахождение архивных документов закрепляется в пофондовом и постеллажном топографических указателях, ведущихся в пределах отдельного архивохранилища (помещения) на бумажном носителе и (или) в электронном виде.</w:t>
      </w:r>
    </w:p>
    <w:p w:rsidR="005C0F93" w:rsidRDefault="005C0F93">
      <w:pPr>
        <w:pStyle w:val="ConsPlusNormal"/>
        <w:spacing w:before="220"/>
        <w:ind w:firstLine="540"/>
        <w:jc w:val="both"/>
      </w:pPr>
      <w:r>
        <w:t>При ведении топографических указателей:</w:t>
      </w:r>
    </w:p>
    <w:p w:rsidR="005C0F93" w:rsidRDefault="005C0F93">
      <w:pPr>
        <w:pStyle w:val="ConsPlusNormal"/>
        <w:spacing w:before="220"/>
        <w:ind w:firstLine="540"/>
        <w:jc w:val="both"/>
      </w:pPr>
      <w: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rsidR="005C0F93" w:rsidRDefault="005C0F93">
      <w:pPr>
        <w:pStyle w:val="ConsPlusNormal"/>
        <w:spacing w:before="220"/>
        <w:ind w:firstLine="540"/>
        <w:jc w:val="both"/>
      </w:pPr>
      <w:r>
        <w:t>в электронном виде - в информационной системе архива.</w:t>
      </w:r>
    </w:p>
    <w:p w:rsidR="005C0F93" w:rsidRDefault="005C0F93">
      <w:pPr>
        <w:pStyle w:val="ConsPlusNormal"/>
        <w:spacing w:before="220"/>
        <w:ind w:firstLine="540"/>
        <w:jc w:val="both"/>
      </w:pPr>
      <w: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p>
    <w:p w:rsidR="005C0F93" w:rsidRDefault="005C0F93">
      <w:pPr>
        <w:pStyle w:val="ConsPlusNormal"/>
        <w:jc w:val="both"/>
      </w:pPr>
    </w:p>
    <w:p w:rsidR="005C0F93" w:rsidRDefault="005C0F93">
      <w:pPr>
        <w:pStyle w:val="ConsPlusTitle"/>
        <w:jc w:val="center"/>
        <w:outlineLvl w:val="1"/>
      </w:pPr>
      <w:r>
        <w:t>IX. Хранение печатных изданий, музейных предметов</w:t>
      </w:r>
    </w:p>
    <w:p w:rsidR="005C0F93" w:rsidRDefault="005C0F93">
      <w:pPr>
        <w:pStyle w:val="ConsPlusNormal"/>
        <w:jc w:val="both"/>
      </w:pPr>
    </w:p>
    <w:p w:rsidR="005C0F93" w:rsidRDefault="005C0F93">
      <w:pPr>
        <w:pStyle w:val="ConsPlusNormal"/>
        <w:ind w:firstLine="540"/>
        <w:jc w:val="both"/>
      </w:pPr>
      <w:r>
        <w:t>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библиотечных фондов и Музейного фонда Российской Федерации &lt;17&gt;.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&lt;17&gt; </w:t>
      </w:r>
      <w:hyperlink r:id="rId48" w:history="1">
        <w:r>
          <w:rPr>
            <w:color w:val="0000FF"/>
          </w:rPr>
          <w:t>Статья 5</w:t>
        </w:r>
      </w:hyperlink>
      <w:r>
        <w:t xml:space="preserve"> Федерального закона от 26.05.1996 N 54-ФЗ "О Музейном фонде Российской Федерации и музеях в Российской Федерации" (Собрание законодательства Российской </w:t>
      </w:r>
      <w:r>
        <w:lastRenderedPageBreak/>
        <w:t xml:space="preserve">Федерации, 1996, N 22, ст. 2591; 2016, N 27, ст. 4290); </w:t>
      </w:r>
      <w:hyperlink r:id="rId49" w:history="1">
        <w:r>
          <w:rPr>
            <w:color w:val="0000FF"/>
          </w:rPr>
          <w:t>статья 15</w:t>
        </w:r>
      </w:hyperlink>
      <w:r>
        <w:t xml:space="preserve"> Федерального закона от 29.12.1994 N 78-ФЗ "О библиотечном деле" (Собрание законодательства Российской Федерации, 1995, N 1, ст. 2; 2014, N 49, ст. 6928); </w:t>
      </w:r>
      <w:hyperlink r:id="rId50" w:history="1">
        <w:r>
          <w:rPr>
            <w:color w:val="0000FF"/>
          </w:rPr>
          <w:t>подпункты 5.2.11(2)</w:t>
        </w:r>
      </w:hyperlink>
      <w:r>
        <w:t xml:space="preserve">, </w:t>
      </w:r>
      <w:hyperlink r:id="rId51" w:history="1">
        <w:r>
          <w:rPr>
            <w:color w:val="0000FF"/>
          </w:rPr>
          <w:t>5.23</w:t>
        </w:r>
      </w:hyperlink>
      <w:r>
        <w:t xml:space="preserve"> Положения о Министерстве культуры Российской Федерации, утвержденного постановлением Правительства Российской Федерации от 20.07.2011 N 590 (Собрание законодательства Российской Федерации, 2011, N 31, ст. 4758; 2018, N 50, ст. 7764) (далее - Положение о Минкультуры России).</w:t>
      </w:r>
    </w:p>
    <w:p w:rsidR="005C0F93" w:rsidRDefault="005C0F93">
      <w:pPr>
        <w:pStyle w:val="ConsPlusNormal"/>
        <w:jc w:val="both"/>
      </w:pPr>
    </w:p>
    <w:p w:rsidR="005C0F93" w:rsidRDefault="005C0F93">
      <w:pPr>
        <w:pStyle w:val="ConsPlusTitle"/>
        <w:jc w:val="center"/>
        <w:outlineLvl w:val="1"/>
      </w:pPr>
      <w:bookmarkStart w:id="11" w:name="P394"/>
      <w:bookmarkEnd w:id="11"/>
      <w:r>
        <w:t>X. Проверка наличия и состояния архивных документов.</w:t>
      </w:r>
    </w:p>
    <w:p w:rsidR="005C0F93" w:rsidRDefault="005C0F93">
      <w:pPr>
        <w:pStyle w:val="ConsPlusTitle"/>
        <w:jc w:val="center"/>
      </w:pPr>
      <w:r>
        <w:t>Организация розыска необнаруженных документов</w:t>
      </w:r>
    </w:p>
    <w:p w:rsidR="005C0F93" w:rsidRDefault="005C0F93">
      <w:pPr>
        <w:pStyle w:val="ConsPlusNormal"/>
        <w:jc w:val="both"/>
      </w:pPr>
    </w:p>
    <w:p w:rsidR="005C0F93" w:rsidRDefault="005C0F93">
      <w:pPr>
        <w:pStyle w:val="ConsPlusNormal"/>
        <w:ind w:firstLine="540"/>
        <w:jc w:val="both"/>
      </w:pPr>
      <w:r>
        <w:t xml:space="preserve">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w:t>
      </w:r>
      <w:hyperlink w:anchor="P402" w:history="1">
        <w:r>
          <w:rPr>
            <w:color w:val="0000FF"/>
          </w:rPr>
          <w:t>пунктом 10.2</w:t>
        </w:r>
      </w:hyperlink>
      <w:r>
        <w:t xml:space="preserve"> Правил.</w:t>
      </w:r>
    </w:p>
    <w:p w:rsidR="005C0F93" w:rsidRDefault="005C0F93">
      <w:pPr>
        <w:pStyle w:val="ConsPlusNormal"/>
        <w:spacing w:before="220"/>
        <w:ind w:firstLine="540"/>
        <w:jc w:val="both"/>
      </w:pPr>
      <w:r>
        <w:t>Внеплановая проверка наличия архивных документов (сплошная или выборочная) может быть назначена:</w:t>
      </w:r>
    </w:p>
    <w:p w:rsidR="005C0F93" w:rsidRDefault="005C0F93">
      <w:pPr>
        <w:pStyle w:val="ConsPlusNormal"/>
        <w:spacing w:before="220"/>
        <w:ind w:firstLine="540"/>
        <w:jc w:val="both"/>
      </w:pPr>
      <w:r>
        <w:t>при смене руководителя архива и (или) заведующего архивохранилищем;</w:t>
      </w:r>
    </w:p>
    <w:p w:rsidR="005C0F93" w:rsidRDefault="005C0F93">
      <w:pPr>
        <w:pStyle w:val="ConsPlusNormal"/>
        <w:spacing w:before="220"/>
        <w:ind w:firstLine="540"/>
        <w:jc w:val="both"/>
      </w:pPr>
      <w:r>
        <w:t>после массового перемещения, чрезвычайной ситуации и (или) других обстоятельств, в результате которых они могли бы быть утрачены или повреждены;</w:t>
      </w:r>
    </w:p>
    <w:p w:rsidR="005C0F93" w:rsidRDefault="005C0F93">
      <w:pPr>
        <w:pStyle w:val="ConsPlusNormal"/>
        <w:spacing w:before="220"/>
        <w:ind w:firstLine="540"/>
        <w:jc w:val="both"/>
      </w:pPr>
      <w:r>
        <w:t>при реорганизации архива.</w:t>
      </w:r>
    </w:p>
    <w:p w:rsidR="005C0F93" w:rsidRDefault="005C0F93">
      <w:pPr>
        <w:pStyle w:val="ConsPlusNormal"/>
        <w:spacing w:before="220"/>
        <w:ind w:firstLine="540"/>
        <w:jc w:val="both"/>
      </w:pPr>
      <w:bookmarkStart w:id="12" w:name="P402"/>
      <w:bookmarkEnd w:id="12"/>
      <w:r>
        <w:t>10.2. В государственном архиве, музее, библиотеке, научной организации плановая (цикличная) проверка наличия архивных документов проводится:</w:t>
      </w:r>
    </w:p>
    <w:p w:rsidR="005C0F93" w:rsidRDefault="005C0F93">
      <w:pPr>
        <w:pStyle w:val="ConsPlusNormal"/>
        <w:spacing w:before="220"/>
        <w:ind w:firstLine="540"/>
        <w:jc w:val="both"/>
      </w:pPr>
      <w:r>
        <w:t>уникальных документов - ежегодно (с полистным просмотром);</w:t>
      </w:r>
    </w:p>
    <w:p w:rsidR="005C0F93" w:rsidRDefault="005C0F93">
      <w:pPr>
        <w:pStyle w:val="ConsPlusNormal"/>
        <w:spacing w:before="220"/>
        <w:ind w:firstLine="540"/>
        <w:jc w:val="both"/>
      </w:pPr>
      <w:r>
        <w:t>документов, имеющих в оформлении или приложении к ним драгоценные металлы и камни, - ежегодно;</w:t>
      </w:r>
    </w:p>
    <w:p w:rsidR="005C0F93" w:rsidRDefault="005C0F93">
      <w:pPr>
        <w:pStyle w:val="ConsPlusNormal"/>
        <w:spacing w:before="220"/>
        <w:ind w:firstLine="540"/>
        <w:jc w:val="both"/>
      </w:pPr>
      <w:r>
        <w:t>особо ценных документов - один раз в 10 лет;</w:t>
      </w:r>
    </w:p>
    <w:p w:rsidR="005C0F93" w:rsidRDefault="005C0F93">
      <w:pPr>
        <w:pStyle w:val="ConsPlusNormal"/>
        <w:spacing w:before="220"/>
        <w:ind w:firstLine="540"/>
        <w:jc w:val="both"/>
      </w:pPr>
      <w:r>
        <w:t>аудиовизуальных документов - один раз в 5 лет (при объеме аудиовизуальных документов более 50% от общего количества документов - один раз в 15 лет);</w:t>
      </w:r>
    </w:p>
    <w:p w:rsidR="005C0F93" w:rsidRDefault="005C0F93">
      <w:pPr>
        <w:pStyle w:val="ConsPlusNormal"/>
        <w:spacing w:before="220"/>
        <w:ind w:firstLine="540"/>
        <w:jc w:val="both"/>
      </w:pPr>
      <w:r>
        <w:t>кинодокументов на нитрооснове - один раз в 2 года;</w:t>
      </w:r>
    </w:p>
    <w:p w:rsidR="005C0F93" w:rsidRDefault="005C0F93">
      <w:pPr>
        <w:pStyle w:val="ConsPlusNormal"/>
        <w:spacing w:before="220"/>
        <w:ind w:firstLine="540"/>
        <w:jc w:val="both"/>
      </w:pPr>
      <w:r>
        <w:t>электронных документов на физически обособленных носителях - не реже одного раза в 5 лет.</w:t>
      </w:r>
    </w:p>
    <w:p w:rsidR="005C0F93" w:rsidRDefault="005C0F93">
      <w:pPr>
        <w:pStyle w:val="ConsPlusNormal"/>
        <w:spacing w:before="220"/>
        <w:ind w:firstLine="540"/>
        <w:jc w:val="both"/>
      </w:pPr>
      <w:r>
        <w:t>Проверка наличия электронных документов в информационной системе архива осуществляется в автоматическом режиме.</w:t>
      </w:r>
    </w:p>
    <w:p w:rsidR="005C0F93" w:rsidRDefault="005C0F93">
      <w:pPr>
        <w:pStyle w:val="ConsPlusNormal"/>
        <w:spacing w:before="220"/>
        <w:ind w:firstLine="540"/>
        <w:jc w:val="both"/>
      </w:pPr>
      <w: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rsidR="005C0F93" w:rsidRDefault="005C0F93">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один раз в 10 лет.</w:t>
      </w:r>
    </w:p>
    <w:p w:rsidR="005C0F93" w:rsidRDefault="005C0F93">
      <w:pPr>
        <w:pStyle w:val="ConsPlusNormal"/>
        <w:spacing w:before="220"/>
        <w:ind w:firstLine="540"/>
        <w:jc w:val="both"/>
      </w:pPr>
      <w:r>
        <w:t>10.3. В начале проверки наличия и состояния архивных документов проводится выверка учетных документов.</w:t>
      </w:r>
    </w:p>
    <w:p w:rsidR="005C0F93" w:rsidRDefault="005C0F93">
      <w:pPr>
        <w:pStyle w:val="ConsPlusNormal"/>
        <w:spacing w:before="220"/>
        <w:ind w:firstLine="540"/>
        <w:jc w:val="both"/>
      </w:pPr>
      <w:r>
        <w:t>10.4. Результаты проверки наличия архивных документов фиксируются в:</w:t>
      </w:r>
    </w:p>
    <w:p w:rsidR="005C0F93" w:rsidRDefault="005C0F93">
      <w:pPr>
        <w:pStyle w:val="ConsPlusNormal"/>
        <w:spacing w:before="220"/>
        <w:ind w:firstLine="540"/>
        <w:jc w:val="both"/>
      </w:pPr>
      <w:r>
        <w:lastRenderedPageBreak/>
        <w:t>листе(ах) проверки наличия и состояния архивных документов (при проверке архивного фонда объемом до 30 единиц хранения допускается составление одного листа проверки на все его описи дел, документов);</w:t>
      </w:r>
    </w:p>
    <w:p w:rsidR="005C0F93" w:rsidRDefault="005C0F93">
      <w:pPr>
        <w:pStyle w:val="ConsPlusNormal"/>
        <w:spacing w:before="220"/>
        <w:ind w:firstLine="540"/>
        <w:jc w:val="both"/>
      </w:pPr>
      <w:r>
        <w:t>акте проверки наличия и состояния архивных документов;</w:t>
      </w:r>
    </w:p>
    <w:p w:rsidR="005C0F93" w:rsidRDefault="005C0F93">
      <w:pPr>
        <w:pStyle w:val="ConsPlusNormal"/>
        <w:spacing w:before="220"/>
        <w:ind w:firstLine="540"/>
        <w:jc w:val="both"/>
      </w:pPr>
      <w:r>
        <w:t>и при необходимости:</w:t>
      </w:r>
    </w:p>
    <w:p w:rsidR="005C0F93" w:rsidRDefault="005C0F93">
      <w:pPr>
        <w:pStyle w:val="ConsPlusNormal"/>
        <w:spacing w:before="220"/>
        <w:ind w:firstLine="540"/>
        <w:jc w:val="both"/>
      </w:pPr>
      <w:r>
        <w:t>актах о технических ошибках в учетных документах, об обнаружении архивных документов, о неисправимых повреждениях документов (</w:t>
      </w:r>
      <w:hyperlink w:anchor="P1367" w:history="1">
        <w:r>
          <w:rPr>
            <w:color w:val="0000FF"/>
          </w:rPr>
          <w:t>приложение N 1</w:t>
        </w:r>
      </w:hyperlink>
      <w:r>
        <w:t xml:space="preserve"> к Правилам).</w:t>
      </w:r>
    </w:p>
    <w:p w:rsidR="005C0F93" w:rsidRDefault="005C0F93">
      <w:pPr>
        <w:pStyle w:val="ConsPlusNormal"/>
        <w:spacing w:before="220"/>
        <w:ind w:firstLine="540"/>
        <w:jc w:val="both"/>
      </w:pPr>
      <w:r>
        <w:t>10.5. В ходе проверки наличия архивных документов не допускается: вносить в опись дел, документов (книгу учета и описания) неучтенные единицы хранения;</w:t>
      </w:r>
    </w:p>
    <w:p w:rsidR="005C0F93" w:rsidRDefault="005C0F93">
      <w:pPr>
        <w:pStyle w:val="ConsPlusNormal"/>
        <w:spacing w:before="220"/>
        <w:ind w:firstLine="540"/>
        <w:jc w:val="both"/>
      </w:pPr>
      <w:r>
        <w:t>делать какие-либо пометки, исправления или записи в основных (обязательных) учетных документах.</w:t>
      </w:r>
    </w:p>
    <w:p w:rsidR="005C0F93" w:rsidRDefault="005C0F93">
      <w:pPr>
        <w:pStyle w:val="ConsPlusNormal"/>
        <w:spacing w:before="220"/>
        <w:ind w:firstLine="540"/>
        <w:jc w:val="both"/>
      </w:pPr>
      <w:r>
        <w:t>10.6. По окончании проверки наличия архивных документов:</w:t>
      </w:r>
    </w:p>
    <w:p w:rsidR="005C0F93" w:rsidRDefault="005C0F93">
      <w:pPr>
        <w:pStyle w:val="ConsPlusNormal"/>
        <w:spacing w:before="220"/>
        <w:ind w:firstLine="540"/>
        <w:jc w:val="both"/>
      </w:pPr>
      <w:r>
        <w:t>вносятся изменения в необходимые учетные документы;</w:t>
      </w:r>
    </w:p>
    <w:p w:rsidR="005C0F93" w:rsidRDefault="005C0F93">
      <w:pPr>
        <w:pStyle w:val="ConsPlusNormal"/>
        <w:spacing w:before="220"/>
        <w:ind w:firstLine="540"/>
        <w:jc w:val="both"/>
      </w:pPr>
      <w: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rsidR="005C0F93" w:rsidRDefault="005C0F93">
      <w:pPr>
        <w:pStyle w:val="ConsPlusNormal"/>
        <w:spacing w:before="220"/>
        <w:ind w:firstLine="540"/>
        <w:jc w:val="both"/>
      </w:pPr>
      <w: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rsidR="005C0F93" w:rsidRDefault="005C0F93">
      <w:pPr>
        <w:pStyle w:val="ConsPlusNormal"/>
        <w:spacing w:before="220"/>
        <w:ind w:firstLine="540"/>
        <w:jc w:val="both"/>
      </w:pPr>
      <w:r>
        <w:t>10.7. Архив ведет централизованный учет необнаруженных архивных документов на бумажном носителе и (или) в электронном виде.</w:t>
      </w:r>
    </w:p>
    <w:p w:rsidR="005C0F93" w:rsidRDefault="005C0F93">
      <w:pPr>
        <w:pStyle w:val="ConsPlusNormal"/>
        <w:spacing w:before="220"/>
        <w:ind w:firstLine="540"/>
        <w:jc w:val="both"/>
      </w:pPr>
      <w: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rsidR="005C0F93" w:rsidRDefault="005C0F93">
      <w:pPr>
        <w:pStyle w:val="ConsPlusNormal"/>
        <w:spacing w:before="220"/>
        <w:ind w:firstLine="540"/>
        <w:jc w:val="both"/>
      </w:pPr>
      <w:r>
        <w:t>При отрицательном результате розыска архивных документов составляется акт о необнаружении документов, возможности розыска которых исчерпаны (</w:t>
      </w:r>
      <w:hyperlink w:anchor="P1440" w:history="1">
        <w:r>
          <w:rPr>
            <w:color w:val="0000FF"/>
          </w:rPr>
          <w:t>приложение N 2</w:t>
        </w:r>
      </w:hyperlink>
      <w:r>
        <w:t xml:space="preserve"> к Правилам), и справка о проведении розыска.</w:t>
      </w:r>
    </w:p>
    <w:p w:rsidR="005C0F93" w:rsidRDefault="005C0F93">
      <w:pPr>
        <w:pStyle w:val="ConsPlusNormal"/>
        <w:spacing w:before="220"/>
        <w:ind w:firstLine="540"/>
        <w:jc w:val="both"/>
      </w:pPr>
      <w:r>
        <w:t xml:space="preserve">10.9. Архив снимает с учета архивные документы в соответствии с </w:t>
      </w:r>
      <w:hyperlink w:anchor="P789" w:history="1">
        <w:r>
          <w:rPr>
            <w:color w:val="0000FF"/>
          </w:rPr>
          <w:t>пунктами 26.1</w:t>
        </w:r>
      </w:hyperlink>
      <w:r>
        <w:t xml:space="preserve">, </w:t>
      </w:r>
      <w:hyperlink w:anchor="P804" w:history="1">
        <w:r>
          <w:rPr>
            <w:color w:val="0000FF"/>
          </w:rPr>
          <w:t>26.3</w:t>
        </w:r>
      </w:hyperlink>
      <w:r>
        <w:t xml:space="preserve">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&lt;18&gt;: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&lt;18&gt; </w:t>
      </w:r>
      <w:hyperlink r:id="rId52" w:history="1">
        <w:r>
          <w:rPr>
            <w:color w:val="0000FF"/>
          </w:rPr>
          <w:t>Части 2</w:t>
        </w:r>
      </w:hyperlink>
      <w:r>
        <w:t xml:space="preserve">, </w:t>
      </w:r>
      <w:hyperlink r:id="rId53" w:history="1">
        <w:r>
          <w:rPr>
            <w:color w:val="0000FF"/>
          </w:rPr>
          <w:t>3 статьи 14</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причины отсутствия которых подтверждены документально;</w:t>
      </w:r>
    </w:p>
    <w:p w:rsidR="005C0F93" w:rsidRDefault="005C0F93">
      <w:pPr>
        <w:pStyle w:val="ConsPlusNormal"/>
        <w:spacing w:before="220"/>
        <w:ind w:firstLine="540"/>
        <w:jc w:val="both"/>
      </w:pPr>
      <w:r>
        <w:t>необнаруженные, возможности розыска которых исчерпаны.</w:t>
      </w:r>
    </w:p>
    <w:p w:rsidR="005C0F93" w:rsidRDefault="005C0F93">
      <w:pPr>
        <w:pStyle w:val="ConsPlusNormal"/>
        <w:jc w:val="both"/>
      </w:pPr>
    </w:p>
    <w:p w:rsidR="005C0F93" w:rsidRDefault="005C0F93">
      <w:pPr>
        <w:pStyle w:val="ConsPlusTitle"/>
        <w:jc w:val="center"/>
        <w:outlineLvl w:val="1"/>
      </w:pPr>
      <w:bookmarkStart w:id="13" w:name="P434"/>
      <w:bookmarkEnd w:id="13"/>
      <w:r>
        <w:t>XI. Проверка физико-химического, технического</w:t>
      </w:r>
    </w:p>
    <w:p w:rsidR="005C0F93" w:rsidRDefault="005C0F93">
      <w:pPr>
        <w:pStyle w:val="ConsPlusTitle"/>
        <w:jc w:val="center"/>
      </w:pPr>
      <w:r>
        <w:t>и биологического состояния архивных документов, выявление</w:t>
      </w:r>
    </w:p>
    <w:p w:rsidR="005C0F93" w:rsidRDefault="005C0F93">
      <w:pPr>
        <w:pStyle w:val="ConsPlusTitle"/>
        <w:jc w:val="center"/>
      </w:pPr>
      <w:r>
        <w:t>архивных документов с повреждениями носителей и информации</w:t>
      </w:r>
    </w:p>
    <w:p w:rsidR="005C0F93" w:rsidRDefault="005C0F93">
      <w:pPr>
        <w:pStyle w:val="ConsPlusNormal"/>
        <w:jc w:val="both"/>
      </w:pPr>
    </w:p>
    <w:p w:rsidR="005C0F93" w:rsidRDefault="005C0F93">
      <w:pPr>
        <w:pStyle w:val="ConsPlusNormal"/>
        <w:ind w:firstLine="540"/>
        <w:jc w:val="both"/>
      </w:pPr>
      <w:r>
        <w:lastRenderedPageBreak/>
        <w:t>11.1. При приеме архивных документов из источника комплектования не допускается их размещение в архивохранилище без:</w:t>
      </w:r>
    </w:p>
    <w:p w:rsidR="005C0F93" w:rsidRDefault="005C0F93">
      <w:pPr>
        <w:pStyle w:val="ConsPlusNormal"/>
        <w:spacing w:before="220"/>
        <w:ind w:firstLine="540"/>
        <w:jc w:val="both"/>
      </w:pPr>
      <w:r>
        <w:t>предварительной выдержки в карантинном помещении (при наличии);</w:t>
      </w:r>
    </w:p>
    <w:p w:rsidR="005C0F93" w:rsidRDefault="005C0F93">
      <w:pPr>
        <w:pStyle w:val="ConsPlusNormal"/>
        <w:spacing w:before="220"/>
        <w:ind w:firstLine="540"/>
        <w:jc w:val="both"/>
      </w:pPr>
      <w:r>
        <w:t>проверки физико-химического, технического и биологического состояния, а также на наличие скоб, скрепок, закладок, пластиковых файлов и других посторонних предметов;</w:t>
      </w:r>
    </w:p>
    <w:p w:rsidR="005C0F93" w:rsidRDefault="005C0F93">
      <w:pPr>
        <w:pStyle w:val="ConsPlusNormal"/>
        <w:spacing w:before="220"/>
        <w:ind w:firstLine="540"/>
        <w:jc w:val="both"/>
      </w:pPr>
      <w:r>
        <w:t>выявления вида основы носителей кинодокументов, фотодокументов, фонодокументов и проверки кинодокументов на нитрооснове на стабильность;</w:t>
      </w:r>
    </w:p>
    <w:p w:rsidR="005C0F93" w:rsidRDefault="005C0F93">
      <w:pPr>
        <w:pStyle w:val="ConsPlusNormal"/>
        <w:spacing w:before="220"/>
        <w:ind w:firstLine="540"/>
        <w:jc w:val="both"/>
      </w:pPr>
      <w: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rsidR="005C0F93" w:rsidRDefault="005C0F93">
      <w:pPr>
        <w:pStyle w:val="ConsPlusNormal"/>
        <w:spacing w:before="220"/>
        <w:ind w:firstLine="540"/>
        <w:jc w:val="both"/>
      </w:pPr>
      <w:r>
        <w:t>очистки от пыли и перемотки кинодокументов на пленке и фонодокументов на магнитной ленте;</w:t>
      </w:r>
    </w:p>
    <w:p w:rsidR="005C0F93" w:rsidRDefault="005C0F93">
      <w:pPr>
        <w:pStyle w:val="ConsPlusNormal"/>
        <w:spacing w:before="220"/>
        <w:ind w:firstLine="540"/>
        <w:jc w:val="both"/>
      </w:pPr>
      <w:r>
        <w:t>обеспыливания первичных средств хранения и корешков, очистки от загрязнений фотодокументов и электронных документов на физически обособленных носителях.</w:t>
      </w:r>
    </w:p>
    <w:p w:rsidR="005C0F93" w:rsidRDefault="005C0F93">
      <w:pPr>
        <w:pStyle w:val="ConsPlusNormal"/>
        <w:spacing w:before="220"/>
        <w:ind w:firstLine="540"/>
        <w:jc w:val="both"/>
      </w:pPr>
      <w:r>
        <w:t>11.2. Архив проводит акклиматизацию поступивших на хранение архивных документов.</w:t>
      </w:r>
    </w:p>
    <w:p w:rsidR="005C0F93" w:rsidRDefault="005C0F93">
      <w:pPr>
        <w:pStyle w:val="ConsPlusNormal"/>
        <w:spacing w:before="220"/>
        <w:ind w:firstLine="540"/>
        <w:jc w:val="both"/>
      </w:pPr>
      <w: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rsidR="005C0F93" w:rsidRDefault="005C0F93">
      <w:pPr>
        <w:pStyle w:val="ConsPlusNormal"/>
        <w:spacing w:before="220"/>
        <w:ind w:firstLine="540"/>
        <w:jc w:val="both"/>
      </w:pPr>
      <w: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rsidR="005C0F93" w:rsidRDefault="005C0F93">
      <w:pPr>
        <w:pStyle w:val="ConsPlusNormal"/>
        <w:spacing w:before="220"/>
        <w:ind w:firstLine="540"/>
        <w:jc w:val="both"/>
      </w:pPr>
      <w:r>
        <w:t>11.4. Проверка физико-химического, технического и биологического состояния архивных документов в процессе хранения проводится:</w:t>
      </w:r>
    </w:p>
    <w:p w:rsidR="005C0F93" w:rsidRDefault="005C0F93">
      <w:pPr>
        <w:pStyle w:val="ConsPlusNormal"/>
        <w:spacing w:before="220"/>
        <w:ind w:firstLine="540"/>
        <w:jc w:val="both"/>
      </w:pPr>
      <w:r>
        <w:t>в ходе проверки наличия и состояния архивных документов;</w:t>
      </w:r>
    </w:p>
    <w:p w:rsidR="005C0F93" w:rsidRDefault="005C0F93">
      <w:pPr>
        <w:pStyle w:val="ConsPlusNormal"/>
        <w:spacing w:before="220"/>
        <w:ind w:firstLine="540"/>
        <w:jc w:val="both"/>
      </w:pPr>
      <w:r>
        <w:t>в случае повреждения архивных документов вследствие чрезвычайной ситуации;</w:t>
      </w:r>
    </w:p>
    <w:p w:rsidR="005C0F93" w:rsidRDefault="005C0F93">
      <w:pPr>
        <w:pStyle w:val="ConsPlusNormal"/>
        <w:spacing w:before="220"/>
        <w:ind w:firstLine="540"/>
        <w:jc w:val="both"/>
      </w:pPr>
      <w:r>
        <w:t>при подготовке архивных документов к выдаче из архивохранилища;</w:t>
      </w:r>
    </w:p>
    <w:p w:rsidR="005C0F93" w:rsidRDefault="005C0F93">
      <w:pPr>
        <w:pStyle w:val="ConsPlusNormal"/>
        <w:spacing w:before="220"/>
        <w:ind w:firstLine="540"/>
        <w:jc w:val="both"/>
      </w:pPr>
      <w:r>
        <w:t>при других работах, связанных с поединичным (полистным) просмотром архивных документов.</w:t>
      </w:r>
    </w:p>
    <w:p w:rsidR="005C0F93" w:rsidRDefault="005C0F93">
      <w:pPr>
        <w:pStyle w:val="ConsPlusNormal"/>
        <w:spacing w:before="220"/>
        <w:ind w:firstLine="540"/>
        <w:jc w:val="both"/>
      </w:pPr>
      <w:r>
        <w:t>11.5. При полистной проверке физического состояния выявляются архивные документы на бумажном носителе с:</w:t>
      </w:r>
    </w:p>
    <w:p w:rsidR="005C0F93" w:rsidRDefault="005C0F93">
      <w:pPr>
        <w:pStyle w:val="ConsPlusNormal"/>
        <w:spacing w:before="220"/>
        <w:ind w:firstLine="540"/>
        <w:jc w:val="both"/>
      </w:pPr>
      <w:r>
        <w:t>повышенной влажностью;</w:t>
      </w:r>
    </w:p>
    <w:p w:rsidR="005C0F93" w:rsidRDefault="005C0F93">
      <w:pPr>
        <w:pStyle w:val="ConsPlusNormal"/>
        <w:spacing w:before="220"/>
        <w:ind w:firstLine="540"/>
        <w:jc w:val="both"/>
      </w:pPr>
      <w:r>
        <w:t>биологическими поражениями;</w:t>
      </w:r>
    </w:p>
    <w:p w:rsidR="005C0F93" w:rsidRDefault="005C0F93">
      <w:pPr>
        <w:pStyle w:val="ConsPlusNormal"/>
        <w:spacing w:before="220"/>
        <w:ind w:firstLine="540"/>
        <w:jc w:val="both"/>
      </w:pPr>
      <w:r>
        <w:t>дефектами бумаги и текста.</w:t>
      </w:r>
    </w:p>
    <w:p w:rsidR="005C0F93" w:rsidRDefault="005C0F93">
      <w:pPr>
        <w:pStyle w:val="ConsPlusNormal"/>
        <w:spacing w:before="220"/>
        <w:ind w:firstLine="540"/>
        <w:jc w:val="both"/>
      </w:pPr>
      <w:r>
        <w:t>11.6. При проверке физико-химического и технического состояния аудиовизуальных документов определяются:</w:t>
      </w:r>
    </w:p>
    <w:p w:rsidR="005C0F93" w:rsidRDefault="005C0F93">
      <w:pPr>
        <w:pStyle w:val="ConsPlusNormal"/>
        <w:spacing w:before="220"/>
        <w:ind w:firstLine="540"/>
        <w:jc w:val="both"/>
      </w:pPr>
      <w:r>
        <w:t>состояние упаковки;</w:t>
      </w:r>
    </w:p>
    <w:p w:rsidR="005C0F93" w:rsidRDefault="005C0F93">
      <w:pPr>
        <w:pStyle w:val="ConsPlusNormal"/>
        <w:spacing w:before="220"/>
        <w:ind w:firstLine="540"/>
        <w:jc w:val="both"/>
      </w:pPr>
      <w:r>
        <w:lastRenderedPageBreak/>
        <w:t>наличие стандартных ракордов;</w:t>
      </w:r>
    </w:p>
    <w:p w:rsidR="005C0F93" w:rsidRDefault="005C0F93">
      <w:pPr>
        <w:pStyle w:val="ConsPlusNormal"/>
        <w:spacing w:before="220"/>
        <w:ind w:firstLine="540"/>
        <w:jc w:val="both"/>
      </w:pPr>
      <w:r>
        <w:t>техническое состояние поверхности и перфорационных дорожек и склеек;</w:t>
      </w:r>
    </w:p>
    <w:p w:rsidR="005C0F93" w:rsidRDefault="005C0F93">
      <w:pPr>
        <w:pStyle w:val="ConsPlusNormal"/>
        <w:spacing w:before="220"/>
        <w:ind w:firstLine="540"/>
        <w:jc w:val="both"/>
      </w:pPr>
      <w:r>
        <w:t>наличие загрязнений и механических повреждений;</w:t>
      </w:r>
    </w:p>
    <w:p w:rsidR="005C0F93" w:rsidRDefault="005C0F93">
      <w:pPr>
        <w:pStyle w:val="ConsPlusNormal"/>
        <w:spacing w:before="220"/>
        <w:ind w:firstLine="540"/>
        <w:jc w:val="both"/>
      </w:pPr>
      <w:r>
        <w:t>стабильность пленки на нитрооснове;</w:t>
      </w:r>
    </w:p>
    <w:p w:rsidR="005C0F93" w:rsidRDefault="005C0F93">
      <w:pPr>
        <w:pStyle w:val="ConsPlusNormal"/>
        <w:spacing w:before="220"/>
        <w:ind w:firstLine="540"/>
        <w:jc w:val="both"/>
      </w:pPr>
      <w:r>
        <w:t>шаг перфорации кинопленок и магнитных лент шириной 35 и 16 мм;</w:t>
      </w:r>
    </w:p>
    <w:p w:rsidR="005C0F93" w:rsidRDefault="005C0F93">
      <w:pPr>
        <w:pStyle w:val="ConsPlusNormal"/>
        <w:spacing w:before="220"/>
        <w:ind w:firstLine="540"/>
        <w:jc w:val="both"/>
      </w:pPr>
      <w:r>
        <w:t>коробление, отслаивание эмульсионного или осыпание рабочего слоя;</w:t>
      </w:r>
    </w:p>
    <w:p w:rsidR="005C0F93" w:rsidRDefault="005C0F93">
      <w:pPr>
        <w:pStyle w:val="ConsPlusNormal"/>
        <w:spacing w:before="220"/>
        <w:ind w:firstLine="540"/>
        <w:jc w:val="both"/>
      </w:pPr>
      <w: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5C0F93" w:rsidRDefault="005C0F93">
      <w:pPr>
        <w:pStyle w:val="ConsPlusNormal"/>
        <w:spacing w:before="220"/>
        <w:ind w:firstLine="540"/>
        <w:jc w:val="both"/>
      </w:pPr>
      <w:r>
        <w:t>электроакустические характеристики;</w:t>
      </w:r>
    </w:p>
    <w:p w:rsidR="005C0F93" w:rsidRDefault="005C0F93">
      <w:pPr>
        <w:pStyle w:val="ConsPlusNormal"/>
        <w:spacing w:before="220"/>
        <w:ind w:firstLine="540"/>
        <w:jc w:val="both"/>
      </w:pPr>
      <w:r>
        <w:t>параметры видеодокументов в видеоканале;</w:t>
      </w:r>
    </w:p>
    <w:p w:rsidR="005C0F93" w:rsidRDefault="005C0F93">
      <w:pPr>
        <w:pStyle w:val="ConsPlusNormal"/>
        <w:spacing w:before="220"/>
        <w:ind w:firstLine="540"/>
        <w:jc w:val="both"/>
      </w:pPr>
      <w:r>
        <w:t>качество изображения;</w:t>
      </w:r>
    </w:p>
    <w:p w:rsidR="005C0F93" w:rsidRDefault="005C0F93">
      <w:pPr>
        <w:pStyle w:val="ConsPlusNormal"/>
        <w:spacing w:before="220"/>
        <w:ind w:firstLine="540"/>
        <w:jc w:val="both"/>
      </w:pPr>
      <w:r>
        <w:t>наличие размагниченных участков и механических повреждений отдельных участков носителя записи;</w:t>
      </w:r>
    </w:p>
    <w:p w:rsidR="005C0F93" w:rsidRDefault="005C0F93">
      <w:pPr>
        <w:pStyle w:val="ConsPlusNormal"/>
        <w:spacing w:before="220"/>
        <w:ind w:firstLine="540"/>
        <w:jc w:val="both"/>
      </w:pPr>
      <w:r>
        <w:t>наличие коррозии на поверхности металлических граморигиналов;</w:t>
      </w:r>
    </w:p>
    <w:p w:rsidR="005C0F93" w:rsidRDefault="005C0F93">
      <w:pPr>
        <w:pStyle w:val="ConsPlusNormal"/>
        <w:spacing w:before="220"/>
        <w:ind w:firstLine="540"/>
        <w:jc w:val="both"/>
      </w:pPr>
      <w:r>
        <w:t>наличие уксусного синдрома триацетатной пленки;</w:t>
      </w:r>
    </w:p>
    <w:p w:rsidR="005C0F93" w:rsidRDefault="005C0F93">
      <w:pPr>
        <w:pStyle w:val="ConsPlusNormal"/>
        <w:spacing w:before="220"/>
        <w:ind w:firstLine="540"/>
        <w:jc w:val="both"/>
      </w:pPr>
      <w:r>
        <w:t>воспроизводимость;</w:t>
      </w:r>
    </w:p>
    <w:p w:rsidR="005C0F93" w:rsidRDefault="005C0F93">
      <w:pPr>
        <w:pStyle w:val="ConsPlusNormal"/>
        <w:spacing w:before="220"/>
        <w:ind w:firstLine="540"/>
        <w:jc w:val="both"/>
      </w:pPr>
      <w:r>
        <w:t>наличие внешних повреждений носителей;</w:t>
      </w:r>
    </w:p>
    <w:p w:rsidR="005C0F93" w:rsidRDefault="005C0F93">
      <w:pPr>
        <w:pStyle w:val="ConsPlusNormal"/>
        <w:spacing w:before="220"/>
        <w:ind w:firstLine="540"/>
        <w:jc w:val="both"/>
      </w:pPr>
      <w:r>
        <w:t>потребность в миграции на новые носители.</w:t>
      </w:r>
    </w:p>
    <w:p w:rsidR="005C0F93" w:rsidRDefault="005C0F93">
      <w:pPr>
        <w:pStyle w:val="ConsPlusNormal"/>
        <w:spacing w:before="220"/>
        <w:ind w:firstLine="540"/>
        <w:jc w:val="both"/>
      </w:pPr>
      <w:r>
        <w:t>11.7. При проверке физико-химического и технического состояния электронных документов определяются:</w:t>
      </w:r>
    </w:p>
    <w:p w:rsidR="005C0F93" w:rsidRDefault="005C0F93">
      <w:pPr>
        <w:pStyle w:val="ConsPlusNormal"/>
        <w:spacing w:before="220"/>
        <w:ind w:firstLine="540"/>
        <w:jc w:val="both"/>
      </w:pPr>
      <w:r>
        <w:t>состояние упаковки (только для физически обособленных носителей);</w:t>
      </w:r>
    </w:p>
    <w:p w:rsidR="005C0F93" w:rsidRDefault="005C0F93">
      <w:pPr>
        <w:pStyle w:val="ConsPlusNormal"/>
        <w:spacing w:before="220"/>
        <w:ind w:firstLine="540"/>
        <w:jc w:val="both"/>
      </w:pPr>
      <w:r>
        <w:t>наличие вредоносного программного обеспечения;</w:t>
      </w:r>
    </w:p>
    <w:p w:rsidR="005C0F93" w:rsidRDefault="005C0F93">
      <w:pPr>
        <w:pStyle w:val="ConsPlusNormal"/>
        <w:spacing w:before="220"/>
        <w:ind w:firstLine="540"/>
        <w:jc w:val="both"/>
      </w:pPr>
      <w:r>
        <w:t>воспроизводимость;</w:t>
      </w:r>
    </w:p>
    <w:p w:rsidR="005C0F93" w:rsidRDefault="005C0F93">
      <w:pPr>
        <w:pStyle w:val="ConsPlusNormal"/>
        <w:spacing w:before="220"/>
        <w:ind w:firstLine="540"/>
        <w:jc w:val="both"/>
      </w:pPr>
      <w:r>
        <w:t>наличие внешних повреждений (только для физически обособленных носителей);</w:t>
      </w:r>
    </w:p>
    <w:p w:rsidR="005C0F93" w:rsidRDefault="005C0F93">
      <w:pPr>
        <w:pStyle w:val="ConsPlusNormal"/>
        <w:spacing w:before="220"/>
        <w:ind w:firstLine="540"/>
        <w:jc w:val="both"/>
      </w:pPr>
      <w:r>
        <w:t>потребность в миграции на новые носители (только для физически обособленных носителей);</w:t>
      </w:r>
    </w:p>
    <w:p w:rsidR="005C0F93" w:rsidRDefault="005C0F93">
      <w:pPr>
        <w:pStyle w:val="ConsPlusNormal"/>
        <w:spacing w:before="220"/>
        <w:ind w:firstLine="540"/>
        <w:jc w:val="both"/>
      </w:pPr>
      <w:r>
        <w:t>потребность в конвертации в другие форматы.</w:t>
      </w:r>
    </w:p>
    <w:p w:rsidR="005C0F93" w:rsidRDefault="005C0F93">
      <w:pPr>
        <w:pStyle w:val="ConsPlusNormal"/>
        <w:spacing w:before="220"/>
        <w:ind w:firstLine="540"/>
        <w:jc w:val="both"/>
      </w:pPr>
      <w:r>
        <w:t xml:space="preserve">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(отсутствие необходимости) проведения их физико-химической и (или) технической обработки (согласно </w:t>
      </w:r>
      <w:hyperlink w:anchor="P494" w:history="1">
        <w:r>
          <w:rPr>
            <w:color w:val="0000FF"/>
          </w:rPr>
          <w:t>главе XII</w:t>
        </w:r>
      </w:hyperlink>
      <w:r>
        <w:t xml:space="preserve"> Правил) и, в зависимости от состояния документов, указываются рекомендуемые сроки проведения следующей проверки.</w:t>
      </w:r>
    </w:p>
    <w:p w:rsidR="005C0F93" w:rsidRDefault="005C0F93">
      <w:pPr>
        <w:pStyle w:val="ConsPlusNormal"/>
        <w:spacing w:before="220"/>
        <w:ind w:firstLine="540"/>
        <w:jc w:val="both"/>
      </w:pPr>
      <w:bookmarkStart w:id="14" w:name="P483"/>
      <w:bookmarkEnd w:id="14"/>
      <w:r>
        <w:t xml:space="preserve">11.9. Архив ведет учет физико-химического и технического состояния архивных документов </w:t>
      </w:r>
      <w:r>
        <w:lastRenderedPageBreak/>
        <w:t>на бумажном носителе и (или) в электронном виде.</w:t>
      </w:r>
    </w:p>
    <w:p w:rsidR="005C0F93" w:rsidRDefault="005C0F93">
      <w:pPr>
        <w:pStyle w:val="ConsPlusNormal"/>
        <w:spacing w:before="220"/>
        <w:ind w:firstLine="540"/>
        <w:jc w:val="both"/>
      </w:pPr>
      <w:r>
        <w:t>Результаты проверки физико-химического и технического состояния архивных документов отражаются:</w:t>
      </w:r>
    </w:p>
    <w:p w:rsidR="005C0F93" w:rsidRDefault="005C0F93">
      <w:pPr>
        <w:pStyle w:val="ConsPlusNormal"/>
        <w:spacing w:before="220"/>
        <w:ind w:firstLine="540"/>
        <w:jc w:val="both"/>
      </w:pPr>
      <w:r>
        <w:t>1) для документов на бумажном носителе:</w:t>
      </w:r>
    </w:p>
    <w:p w:rsidR="005C0F93" w:rsidRDefault="005C0F93">
      <w:pPr>
        <w:pStyle w:val="ConsPlusNormal"/>
        <w:spacing w:before="220"/>
        <w:ind w:firstLine="540"/>
        <w:jc w:val="both"/>
      </w:pPr>
      <w:r>
        <w:t>в листе-заверителе дела;</w:t>
      </w:r>
    </w:p>
    <w:p w:rsidR="005C0F93" w:rsidRDefault="005C0F93">
      <w:pPr>
        <w:pStyle w:val="ConsPlusNormal"/>
        <w:spacing w:before="220"/>
        <w:ind w:firstLine="540"/>
        <w:jc w:val="both"/>
      </w:pPr>
      <w:r>
        <w:t>в листе и акте проверки наличия и состояния архивных документов;</w:t>
      </w:r>
    </w:p>
    <w:p w:rsidR="005C0F93" w:rsidRDefault="005C0F93">
      <w:pPr>
        <w:pStyle w:val="ConsPlusNormal"/>
        <w:spacing w:before="220"/>
        <w:ind w:firstLine="540"/>
        <w:jc w:val="both"/>
      </w:pPr>
      <w:r>
        <w:t>в карточке учета архивных документов с повреждениями носителя;</w:t>
      </w:r>
    </w:p>
    <w:p w:rsidR="005C0F93" w:rsidRDefault="005C0F93">
      <w:pPr>
        <w:pStyle w:val="ConsPlusNormal"/>
        <w:spacing w:before="220"/>
        <w:ind w:firstLine="540"/>
        <w:jc w:val="both"/>
      </w:pPr>
      <w:r>
        <w:t>в карточке учета архивных документов с повреждениями текста;</w:t>
      </w:r>
    </w:p>
    <w:p w:rsidR="005C0F93" w:rsidRDefault="005C0F93">
      <w:pPr>
        <w:pStyle w:val="ConsPlusNormal"/>
        <w:spacing w:before="220"/>
        <w:ind w:firstLine="540"/>
        <w:jc w:val="both"/>
      </w:pPr>
      <w:r>
        <w:t>в картотеке (книге) учета физического состояния архивных документов;</w:t>
      </w:r>
    </w:p>
    <w:p w:rsidR="005C0F93" w:rsidRDefault="005C0F93">
      <w:pPr>
        <w:pStyle w:val="ConsPlusNormal"/>
        <w:spacing w:before="220"/>
        <w:ind w:firstLine="540"/>
        <w:jc w:val="both"/>
      </w:pPr>
      <w:r>
        <w:t>2) для аудиовизуальных документов - в карточке учета технического состояния кинодокумента, фотодокумента, фонодокумента, видеодокумента;</w:t>
      </w:r>
    </w:p>
    <w:p w:rsidR="005C0F93" w:rsidRDefault="005C0F93">
      <w:pPr>
        <w:pStyle w:val="ConsPlusNormal"/>
        <w:spacing w:before="220"/>
        <w:ind w:firstLine="540"/>
        <w:jc w:val="both"/>
      </w:pPr>
      <w:r>
        <w:t>3) для электронных документов - в карточке учета технического состояния носителя электронного документа (только для электронных документов на физически обособленных носителях).</w:t>
      </w:r>
    </w:p>
    <w:p w:rsidR="005C0F93" w:rsidRDefault="005C0F93">
      <w:pPr>
        <w:pStyle w:val="ConsPlusNormal"/>
        <w:jc w:val="both"/>
      </w:pPr>
    </w:p>
    <w:p w:rsidR="005C0F93" w:rsidRDefault="005C0F93">
      <w:pPr>
        <w:pStyle w:val="ConsPlusTitle"/>
        <w:jc w:val="center"/>
        <w:outlineLvl w:val="1"/>
      </w:pPr>
      <w:bookmarkStart w:id="15" w:name="P494"/>
      <w:bookmarkEnd w:id="15"/>
      <w:r>
        <w:t>XII. Физико-химическая и техническая обработка</w:t>
      </w:r>
    </w:p>
    <w:p w:rsidR="005C0F93" w:rsidRDefault="005C0F93">
      <w:pPr>
        <w:pStyle w:val="ConsPlusTitle"/>
        <w:jc w:val="center"/>
      </w:pPr>
      <w:r>
        <w:t>архивных документов</w:t>
      </w:r>
    </w:p>
    <w:p w:rsidR="005C0F93" w:rsidRDefault="005C0F93">
      <w:pPr>
        <w:pStyle w:val="ConsPlusNormal"/>
        <w:jc w:val="both"/>
      </w:pPr>
    </w:p>
    <w:p w:rsidR="005C0F93" w:rsidRDefault="005C0F93">
      <w:pPr>
        <w:pStyle w:val="ConsPlusNormal"/>
        <w:ind w:firstLine="540"/>
        <w:jc w:val="both"/>
      </w:pPr>
      <w:r>
        <w:t>12.1. Архив при наличии финансовых, технических и кадровых возможностей проводит физико-химическую и техническую обработку архивных документов:</w:t>
      </w:r>
    </w:p>
    <w:p w:rsidR="005C0F93" w:rsidRDefault="005C0F93">
      <w:pPr>
        <w:pStyle w:val="ConsPlusNormal"/>
        <w:spacing w:before="220"/>
        <w:ind w:firstLine="540"/>
        <w:jc w:val="both"/>
      </w:pPr>
      <w:r>
        <w:t xml:space="preserve">в плановом порядке - по результатам проверки физическо-химического и технического состояния (согласно </w:t>
      </w:r>
      <w:hyperlink w:anchor="P434" w:history="1">
        <w:r>
          <w:rPr>
            <w:color w:val="0000FF"/>
          </w:rPr>
          <w:t>главе XI</w:t>
        </w:r>
      </w:hyperlink>
      <w:r>
        <w:t xml:space="preserve">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rsidR="005C0F93" w:rsidRDefault="005C0F93">
      <w:pPr>
        <w:pStyle w:val="ConsPlusNormal"/>
        <w:spacing w:before="220"/>
        <w:ind w:firstLine="540"/>
        <w:jc w:val="both"/>
      </w:pPr>
      <w:r>
        <w:t>внепланово - в случае чрезвычайных ситуаций, повлекших порчу архивных документов, а также при их биологическом поражении.</w:t>
      </w:r>
    </w:p>
    <w:p w:rsidR="005C0F93" w:rsidRDefault="005C0F93">
      <w:pPr>
        <w:pStyle w:val="ConsPlusNormal"/>
        <w:spacing w:before="220"/>
        <w:ind w:firstLine="540"/>
        <w:jc w:val="both"/>
      </w:pPr>
      <w:r>
        <w:t>12.2. Физико-химическая и техническая обработка архивных документов на бумажном носителе включает:</w:t>
      </w:r>
    </w:p>
    <w:p w:rsidR="005C0F93" w:rsidRDefault="005C0F93">
      <w:pPr>
        <w:pStyle w:val="ConsPlusNormal"/>
        <w:spacing w:before="220"/>
        <w:ind w:firstLine="540"/>
        <w:jc w:val="both"/>
      </w:pPr>
      <w:r>
        <w:t>дезинфекцию, дезинсекцию;</w:t>
      </w:r>
    </w:p>
    <w:p w:rsidR="005C0F93" w:rsidRDefault="005C0F93">
      <w:pPr>
        <w:pStyle w:val="ConsPlusNormal"/>
        <w:spacing w:before="220"/>
        <w:ind w:firstLine="540"/>
        <w:jc w:val="both"/>
      </w:pPr>
      <w:r>
        <w:t>реставрацию (реставрационно-консервационную обработку);</w:t>
      </w:r>
    </w:p>
    <w:p w:rsidR="005C0F93" w:rsidRDefault="005C0F93">
      <w:pPr>
        <w:pStyle w:val="ConsPlusNormal"/>
        <w:spacing w:before="220"/>
        <w:ind w:firstLine="540"/>
        <w:jc w:val="both"/>
      </w:pPr>
      <w:r>
        <w:t>фотореставрацию документов с угасшим и слабоконтрастным текстом;</w:t>
      </w:r>
    </w:p>
    <w:p w:rsidR="005C0F93" w:rsidRDefault="005C0F93">
      <w:pPr>
        <w:pStyle w:val="ConsPlusNormal"/>
        <w:spacing w:before="220"/>
        <w:ind w:firstLine="540"/>
        <w:jc w:val="both"/>
      </w:pPr>
      <w:r>
        <w:t>страховое копирование;</w:t>
      </w:r>
    </w:p>
    <w:p w:rsidR="005C0F93" w:rsidRDefault="005C0F93">
      <w:pPr>
        <w:pStyle w:val="ConsPlusNormal"/>
        <w:spacing w:before="220"/>
        <w:ind w:firstLine="540"/>
        <w:jc w:val="both"/>
      </w:pPr>
      <w:r>
        <w:t>переплет;</w:t>
      </w:r>
    </w:p>
    <w:p w:rsidR="005C0F93" w:rsidRDefault="005C0F93">
      <w:pPr>
        <w:pStyle w:val="ConsPlusNormal"/>
        <w:spacing w:before="220"/>
        <w:ind w:firstLine="540"/>
        <w:jc w:val="both"/>
      </w:pPr>
      <w:r>
        <w:t>обеспыливание;</w:t>
      </w:r>
    </w:p>
    <w:p w:rsidR="005C0F93" w:rsidRDefault="005C0F93">
      <w:pPr>
        <w:pStyle w:val="ConsPlusNormal"/>
        <w:spacing w:before="220"/>
        <w:ind w:firstLine="540"/>
        <w:jc w:val="both"/>
      </w:pPr>
      <w:r>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rsidR="005C0F93" w:rsidRDefault="005C0F93">
      <w:pPr>
        <w:pStyle w:val="ConsPlusNormal"/>
        <w:spacing w:before="220"/>
        <w:ind w:firstLine="540"/>
        <w:jc w:val="both"/>
      </w:pPr>
      <w:r>
        <w:t xml:space="preserve">12.3. Аудиовизуальные документы, за исключением видеодокументов, подлежат </w:t>
      </w:r>
      <w:r>
        <w:lastRenderedPageBreak/>
        <w:t>реставрационной и консервационно-профилактической обработке.</w:t>
      </w:r>
    </w:p>
    <w:p w:rsidR="005C0F93" w:rsidRDefault="005C0F93">
      <w:pPr>
        <w:pStyle w:val="ConsPlusNormal"/>
        <w:spacing w:before="220"/>
        <w:ind w:firstLine="540"/>
        <w:jc w:val="both"/>
      </w:pPr>
      <w:r>
        <w:t>12.4. В случае повреждения физически обособленного носителя электронных документов создаются копии этих электронных документов на другом физически обособленном носителе с другого экземпляра носителя.</w:t>
      </w:r>
    </w:p>
    <w:p w:rsidR="005C0F93" w:rsidRDefault="005C0F93">
      <w:pPr>
        <w:pStyle w:val="ConsPlusNormal"/>
        <w:jc w:val="both"/>
      </w:pPr>
    </w:p>
    <w:p w:rsidR="005C0F93" w:rsidRDefault="005C0F93">
      <w:pPr>
        <w:pStyle w:val="ConsPlusTitle"/>
        <w:jc w:val="center"/>
        <w:outlineLvl w:val="1"/>
      </w:pPr>
      <w:r>
        <w:t>XIII. Признание архивных документов находящимися</w:t>
      </w:r>
    </w:p>
    <w:p w:rsidR="005C0F93" w:rsidRDefault="005C0F93">
      <w:pPr>
        <w:pStyle w:val="ConsPlusTitle"/>
        <w:jc w:val="center"/>
      </w:pPr>
      <w:r>
        <w:t>в неудовлетворительном физическом состоянии</w:t>
      </w:r>
    </w:p>
    <w:p w:rsidR="005C0F93" w:rsidRDefault="005C0F93">
      <w:pPr>
        <w:pStyle w:val="ConsPlusTitle"/>
        <w:jc w:val="center"/>
      </w:pPr>
      <w:r>
        <w:t>и неисправимо поврежденными</w:t>
      </w:r>
    </w:p>
    <w:p w:rsidR="005C0F93" w:rsidRDefault="005C0F93">
      <w:pPr>
        <w:pStyle w:val="ConsPlusNormal"/>
        <w:jc w:val="both"/>
      </w:pPr>
    </w:p>
    <w:p w:rsidR="005C0F93" w:rsidRDefault="005C0F93">
      <w:pPr>
        <w:pStyle w:val="ConsPlusNormal"/>
        <w:ind w:firstLine="540"/>
        <w:jc w:val="both"/>
      </w:pPr>
      <w:bookmarkStart w:id="16" w:name="P515"/>
      <w:bookmarkEnd w:id="16"/>
      <w:r>
        <w:t xml:space="preserve">13.1. Архивные документы признаются находящимися в неудовлетворительном физическом состоянии в соответствии с </w:t>
      </w:r>
      <w:hyperlink r:id="rId54" w:history="1">
        <w:r>
          <w:rPr>
            <w:color w:val="0000FF"/>
          </w:rPr>
          <w:t>порядком</w:t>
        </w:r>
      </w:hyperlink>
      <w:r>
        <w:t>, устанавливаемым уполномоченным федеральным органом исполнительной власти в сфере архивного дела и делопроизводства &lt;19&gt;.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&lt;19&gt; </w:t>
      </w:r>
      <w:hyperlink r:id="rId55" w:history="1">
        <w:r>
          <w:rPr>
            <w:color w:val="0000FF"/>
          </w:rPr>
          <w:t>Подпункт 13 пункта 6</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 xml:space="preserve">Архивные документы, признанные находящимися в неудовлетворительном физическом состоянии, ставятся на учет в соответствии с </w:t>
      </w:r>
      <w:hyperlink w:anchor="P483" w:history="1">
        <w:r>
          <w:rPr>
            <w:color w:val="0000FF"/>
          </w:rPr>
          <w:t>пунктом 11.9</w:t>
        </w:r>
      </w:hyperlink>
      <w:r>
        <w:t xml:space="preserve"> Правил для проведения физико-химической и технической обработки.</w:t>
      </w:r>
    </w:p>
    <w:p w:rsidR="005C0F93" w:rsidRDefault="005C0F93">
      <w:pPr>
        <w:pStyle w:val="ConsPlusNormal"/>
        <w:spacing w:before="220"/>
        <w:ind w:firstLine="540"/>
        <w:jc w:val="both"/>
      </w:pPr>
      <w: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5C0F93" w:rsidRDefault="005C0F93">
      <w:pPr>
        <w:pStyle w:val="ConsPlusNormal"/>
        <w:spacing w:before="220"/>
        <w:ind w:firstLine="540"/>
        <w:jc w:val="both"/>
      </w:pPr>
      <w: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 &lt;20&gt; на основании представляемых архивом экспертного заключения и акта о неисправимых повреждениях документов (</w:t>
      </w:r>
      <w:hyperlink w:anchor="P1367" w:history="1">
        <w:r>
          <w:rPr>
            <w:color w:val="0000FF"/>
          </w:rPr>
          <w:t>приложение N 1</w:t>
        </w:r>
      </w:hyperlink>
      <w:r>
        <w:t xml:space="preserve"> к Правилам).</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&lt;20&gt; </w:t>
      </w:r>
      <w:hyperlink r:id="rId56" w:history="1">
        <w:r>
          <w:rPr>
            <w:color w:val="0000FF"/>
          </w:rPr>
          <w:t>Части 2</w:t>
        </w:r>
      </w:hyperlink>
      <w:r>
        <w:t xml:space="preserve"> - </w:t>
      </w:r>
      <w:hyperlink r:id="rId57" w:history="1">
        <w:r>
          <w:rPr>
            <w:color w:val="0000FF"/>
          </w:rPr>
          <w:t>4 статьи 14</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p>
    <w:p w:rsidR="005C0F93" w:rsidRDefault="005C0F93">
      <w:pPr>
        <w:pStyle w:val="ConsPlusNormal"/>
        <w:jc w:val="both"/>
      </w:pPr>
    </w:p>
    <w:p w:rsidR="005C0F93" w:rsidRDefault="005C0F93">
      <w:pPr>
        <w:pStyle w:val="ConsPlusTitle"/>
        <w:jc w:val="center"/>
        <w:outlineLvl w:val="1"/>
      </w:pPr>
      <w:bookmarkStart w:id="17" w:name="P527"/>
      <w:bookmarkEnd w:id="17"/>
      <w:r>
        <w:t>XIV. Выдача архивных документов</w:t>
      </w:r>
    </w:p>
    <w:p w:rsidR="005C0F93" w:rsidRDefault="005C0F93">
      <w:pPr>
        <w:pStyle w:val="ConsPlusNormal"/>
        <w:jc w:val="both"/>
      </w:pPr>
    </w:p>
    <w:p w:rsidR="005C0F93" w:rsidRDefault="005C0F93">
      <w:pPr>
        <w:pStyle w:val="ConsPlusNormal"/>
        <w:ind w:firstLine="540"/>
        <w:jc w:val="both"/>
      </w:pPr>
      <w:bookmarkStart w:id="18" w:name="P529"/>
      <w:bookmarkEnd w:id="18"/>
      <w:r>
        <w:t>14.1. Выдача подлинников архивных документов производится:</w:t>
      </w:r>
    </w:p>
    <w:p w:rsidR="005C0F93" w:rsidRDefault="005C0F93">
      <w:pPr>
        <w:pStyle w:val="ConsPlusNormal"/>
        <w:spacing w:before="220"/>
        <w:ind w:firstLine="540"/>
        <w:jc w:val="both"/>
      </w:pPr>
      <w:r>
        <w:t>а) по письменному указанию руководителя архива или уполномоченного им должностного лица:</w:t>
      </w:r>
    </w:p>
    <w:p w:rsidR="005C0F93" w:rsidRDefault="005C0F93">
      <w:pPr>
        <w:pStyle w:val="ConsPlusNormal"/>
        <w:spacing w:before="220"/>
        <w:ind w:firstLine="540"/>
        <w:jc w:val="both"/>
      </w:pPr>
      <w:r>
        <w:t>во временное пользование организации-фондообразователю или его правопреемнику - при наличии гарантийного письма о последующем возврате;</w:t>
      </w:r>
    </w:p>
    <w:p w:rsidR="005C0F93" w:rsidRDefault="005C0F93">
      <w:pPr>
        <w:pStyle w:val="ConsPlusNormal"/>
        <w:spacing w:before="220"/>
        <w:ind w:firstLine="540"/>
        <w:jc w:val="both"/>
      </w:pPr>
      <w:r>
        <w:t>для выполнения служебных заданий в архиве (только в отношении особо ценных документов и архивных документов, признанных находящимися в неудовлетворительном физическом состоянии);</w:t>
      </w:r>
    </w:p>
    <w:p w:rsidR="005C0F93" w:rsidRDefault="005C0F93">
      <w:pPr>
        <w:pStyle w:val="ConsPlusNormal"/>
        <w:spacing w:before="220"/>
        <w:ind w:firstLine="540"/>
        <w:jc w:val="both"/>
      </w:pPr>
      <w:r>
        <w:t xml:space="preserve">б) для экспонирования вне архива - на основании договора с организацией - организатором </w:t>
      </w:r>
      <w:r>
        <w:lastRenderedPageBreak/>
        <w:t>выставки, предусматривающего такую выдачу;</w:t>
      </w:r>
    </w:p>
    <w:p w:rsidR="005C0F93" w:rsidRDefault="005C0F93">
      <w:pPr>
        <w:pStyle w:val="ConsPlusNormal"/>
        <w:spacing w:before="220"/>
        <w:ind w:firstLine="540"/>
        <w:jc w:val="both"/>
      </w:pPr>
      <w:r>
        <w:t>в) для проведения физико-химической, технической и биологической обработки, создания страхового фонда и фонда пользования вне архива - на основании договора с организацией - исполнителем работ, предусматривающего такую выдачу;</w:t>
      </w:r>
    </w:p>
    <w:p w:rsidR="005C0F93" w:rsidRDefault="005C0F93">
      <w:pPr>
        <w:pStyle w:val="ConsPlusNormal"/>
        <w:spacing w:before="220"/>
        <w:ind w:firstLine="540"/>
        <w:jc w:val="both"/>
      </w:pPr>
      <w:r>
        <w:t>г) судебным, правоохранительным и иным уполномоченным органам - в соответствии с законодательством Российской Федерации &lt;21&gt;;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&lt;21&gt; </w:t>
      </w:r>
      <w:hyperlink r:id="rId58" w:history="1">
        <w:r>
          <w:rPr>
            <w:color w:val="0000FF"/>
          </w:rPr>
          <w:t>Часть 1 статьи 57</w:t>
        </w:r>
      </w:hyperlink>
      <w:r>
        <w:t xml:space="preserve"> ГПК; </w:t>
      </w:r>
      <w:hyperlink r:id="rId59" w:history="1">
        <w:r>
          <w:rPr>
            <w:color w:val="0000FF"/>
          </w:rPr>
          <w:t>пункт 19 статьи 5</w:t>
        </w:r>
      </w:hyperlink>
      <w:r>
        <w:t xml:space="preserve"> УПК; </w:t>
      </w:r>
      <w:hyperlink r:id="rId60" w:history="1">
        <w:r>
          <w:rPr>
            <w:color w:val="0000FF"/>
          </w:rPr>
          <w:t>часть 4 статьи 66</w:t>
        </w:r>
      </w:hyperlink>
      <w:r>
        <w:t xml:space="preserve"> Арбитражного процессуального кодекса Российской Федерации (Собрание законодательства Российской Федерации, 2002, N 30, ст. 3012; 2010, N 31, ст. 4197) (далее - АПК); </w:t>
      </w:r>
      <w:hyperlink r:id="rId61" w:history="1">
        <w:r>
          <w:rPr>
            <w:color w:val="0000FF"/>
          </w:rPr>
          <w:t>статья 63</w:t>
        </w:r>
      </w:hyperlink>
      <w:r>
        <w:t xml:space="preserve"> Кодекса административного судопроизводства Российской Федерации (Собрание законодательства Российской Федерации, 2015, N 10, ст. 1391; официальный интернет-портал правовой информации http://www.pravo.gov.ru, 2020) (далее - КАС); </w:t>
      </w:r>
      <w:hyperlink r:id="rId62" w:history="1">
        <w:r>
          <w:rPr>
            <w:color w:val="0000FF"/>
          </w:rPr>
          <w:t>пункт 2 части 2 статьи 25.8</w:t>
        </w:r>
      </w:hyperlink>
      <w:r>
        <w:t xml:space="preserve"> Кодекса Российской Федерации об административных правонарушениях (Собрание законодательства Российской Федерации, 2002, N 1, ст. 1; официальный интернет-портал правовой информации http://www.pravo.gov.ru, 2020) (далее - КоАП); </w:t>
      </w:r>
      <w:hyperlink r:id="rId63" w:history="1">
        <w:r>
          <w:rPr>
            <w:color w:val="0000FF"/>
          </w:rPr>
          <w:t>пункт 2.1 статьи 4</w:t>
        </w:r>
      </w:hyperlink>
      <w:r>
        <w:t xml:space="preserve"> Федерального закона N 2202-1.</w:t>
      </w:r>
    </w:p>
    <w:p w:rsidR="005C0F93" w:rsidRDefault="005C0F93">
      <w:pPr>
        <w:pStyle w:val="ConsPlusNormal"/>
        <w:jc w:val="both"/>
      </w:pPr>
    </w:p>
    <w:p w:rsidR="005C0F93" w:rsidRDefault="005C0F93">
      <w:pPr>
        <w:pStyle w:val="ConsPlusNormal"/>
        <w:ind w:firstLine="540"/>
        <w:jc w:val="both"/>
      </w:pPr>
      <w:r>
        <w:t xml:space="preserve">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w:t>
      </w:r>
      <w:hyperlink w:anchor="P540" w:history="1">
        <w:r>
          <w:rPr>
            <w:color w:val="0000FF"/>
          </w:rPr>
          <w:t>пунктом 14.2</w:t>
        </w:r>
      </w:hyperlink>
      <w:r>
        <w:t xml:space="preserve"> Правил).</w:t>
      </w:r>
    </w:p>
    <w:p w:rsidR="005C0F93" w:rsidRDefault="005C0F93">
      <w:pPr>
        <w:pStyle w:val="ConsPlusNormal"/>
        <w:spacing w:before="220"/>
        <w:ind w:firstLine="540"/>
        <w:jc w:val="both"/>
      </w:pPr>
      <w:bookmarkStart w:id="19" w:name="P540"/>
      <w:bookmarkEnd w:id="19"/>
      <w: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rsidR="005C0F93" w:rsidRDefault="005C0F93">
      <w:pPr>
        <w:pStyle w:val="ConsPlusNormal"/>
        <w:spacing w:before="220"/>
        <w:ind w:firstLine="540"/>
        <w:jc w:val="both"/>
      </w:pPr>
      <w:r>
        <w:t>уникальных;</w:t>
      </w:r>
    </w:p>
    <w:p w:rsidR="005C0F93" w:rsidRDefault="005C0F93">
      <w:pPr>
        <w:pStyle w:val="ConsPlusNormal"/>
        <w:spacing w:before="220"/>
        <w:ind w:firstLine="540"/>
        <w:jc w:val="both"/>
      </w:pPr>
      <w:r>
        <w:t>имеющих в оформлении или приложении к ним драгоценные металлы и камни;</w:t>
      </w:r>
    </w:p>
    <w:p w:rsidR="005C0F93" w:rsidRDefault="005C0F93">
      <w:pPr>
        <w:pStyle w:val="ConsPlusNormal"/>
        <w:spacing w:before="220"/>
        <w:ind w:firstLine="540"/>
        <w:jc w:val="both"/>
      </w:pPr>
      <w:r>
        <w:t>имеющих копию фонда пользования;</w:t>
      </w:r>
    </w:p>
    <w:p w:rsidR="005C0F93" w:rsidRDefault="005C0F93">
      <w:pPr>
        <w:pStyle w:val="ConsPlusNormal"/>
        <w:spacing w:before="220"/>
        <w:ind w:firstLine="540"/>
        <w:jc w:val="both"/>
      </w:pPr>
      <w:r>
        <w:t xml:space="preserve">признанных находящимися в неудовлетворительном физическом состоянии в соответствии с </w:t>
      </w:r>
      <w:hyperlink w:anchor="P515" w:history="1">
        <w:r>
          <w:rPr>
            <w:color w:val="0000FF"/>
          </w:rPr>
          <w:t>пунктом 13.1</w:t>
        </w:r>
      </w:hyperlink>
      <w:r>
        <w:t xml:space="preserve"> Правил;</w:t>
      </w:r>
    </w:p>
    <w:p w:rsidR="005C0F93" w:rsidRDefault="005C0F93">
      <w:pPr>
        <w:pStyle w:val="ConsPlusNormal"/>
        <w:spacing w:before="220"/>
        <w:ind w:firstLine="540"/>
        <w:jc w:val="both"/>
      </w:pPr>
      <w:r>
        <w:t>с угасающим текстом, при наличии пигментных пятен, коррозии железо-галловых чернил, нарушения связи красочного слоя с основой (растрескивание, осыпи, порошение),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rsidR="005C0F93" w:rsidRDefault="005C0F93">
      <w:pPr>
        <w:pStyle w:val="ConsPlusNormal"/>
        <w:spacing w:before="220"/>
        <w:ind w:firstLine="540"/>
        <w:jc w:val="both"/>
      </w:pPr>
      <w: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rsidR="005C0F93" w:rsidRDefault="005C0F93">
      <w:pPr>
        <w:pStyle w:val="ConsPlusNormal"/>
        <w:spacing w:before="220"/>
        <w:ind w:firstLine="540"/>
        <w:jc w:val="both"/>
      </w:pPr>
      <w:r>
        <w:t>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пользователя производится устно или по его требованию - письменно, в том числе с использованием информационно-телекоммуникационных сетей.</w:t>
      </w:r>
    </w:p>
    <w:p w:rsidR="005C0F93" w:rsidRDefault="005C0F93">
      <w:pPr>
        <w:pStyle w:val="ConsPlusNormal"/>
        <w:spacing w:before="220"/>
        <w:ind w:firstLine="540"/>
        <w:jc w:val="both"/>
      </w:pPr>
      <w:r>
        <w:t xml:space="preserve">Срок подготовки заключения комиссии и передачи его руководителю архива или </w:t>
      </w:r>
      <w:r>
        <w:lastRenderedPageBreak/>
        <w:t>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rsidR="005C0F93" w:rsidRDefault="005C0F93">
      <w:pPr>
        <w:pStyle w:val="ConsPlusNormal"/>
        <w:spacing w:before="220"/>
        <w:ind w:firstLine="540"/>
        <w:jc w:val="both"/>
      </w:pPr>
      <w:r>
        <w:t>В целях подготовки заключения комиссией оценивается наличие в архивном документе:</w:t>
      </w:r>
    </w:p>
    <w:p w:rsidR="005C0F93" w:rsidRDefault="005C0F93">
      <w:pPr>
        <w:pStyle w:val="ConsPlusNormal"/>
        <w:spacing w:before="220"/>
        <w:ind w:firstLine="540"/>
        <w:jc w:val="both"/>
      </w:pPr>
      <w:r>
        <w:t>угасающего текста;</w:t>
      </w:r>
    </w:p>
    <w:p w:rsidR="005C0F93" w:rsidRDefault="005C0F93">
      <w:pPr>
        <w:pStyle w:val="ConsPlusNormal"/>
        <w:spacing w:before="220"/>
        <w:ind w:firstLine="540"/>
        <w:jc w:val="both"/>
      </w:pPr>
      <w:r>
        <w:t>пигментных пятен;</w:t>
      </w:r>
    </w:p>
    <w:p w:rsidR="005C0F93" w:rsidRDefault="005C0F93">
      <w:pPr>
        <w:pStyle w:val="ConsPlusNormal"/>
        <w:spacing w:before="220"/>
        <w:ind w:firstLine="540"/>
        <w:jc w:val="both"/>
      </w:pPr>
      <w:r>
        <w:t>коррозии железо-галловых чернил;</w:t>
      </w:r>
    </w:p>
    <w:p w:rsidR="005C0F93" w:rsidRDefault="005C0F93">
      <w:pPr>
        <w:pStyle w:val="ConsPlusNormal"/>
        <w:spacing w:before="220"/>
        <w:ind w:firstLine="540"/>
        <w:jc w:val="both"/>
      </w:pPr>
      <w:r>
        <w:t>нарушения связи красочного слоя с основой (растрескивание, осыпи, порошение);</w:t>
      </w:r>
    </w:p>
    <w:p w:rsidR="005C0F93" w:rsidRDefault="005C0F93">
      <w:pPr>
        <w:pStyle w:val="ConsPlusNormal"/>
        <w:spacing w:before="220"/>
        <w:ind w:firstLine="540"/>
        <w:jc w:val="both"/>
      </w:pPr>
      <w:r>
        <w:t>ломкости носителя.</w:t>
      </w:r>
    </w:p>
    <w:p w:rsidR="005C0F93" w:rsidRDefault="005C0F93">
      <w:pPr>
        <w:pStyle w:val="ConsPlusNormal"/>
        <w:spacing w:before="220"/>
        <w:ind w:firstLine="540"/>
        <w:jc w:val="both"/>
      </w:pPr>
      <w:r>
        <w:t>Заключение должно содержать:</w:t>
      </w:r>
    </w:p>
    <w:p w:rsidR="005C0F93" w:rsidRDefault="005C0F93">
      <w:pPr>
        <w:pStyle w:val="ConsPlusNormal"/>
        <w:spacing w:before="220"/>
        <w:ind w:firstLine="540"/>
        <w:jc w:val="both"/>
      </w:pPr>
      <w:r>
        <w:t>название архива;</w:t>
      </w:r>
    </w:p>
    <w:p w:rsidR="005C0F93" w:rsidRDefault="005C0F93">
      <w:pPr>
        <w:pStyle w:val="ConsPlusNormal"/>
        <w:spacing w:before="220"/>
        <w:ind w:firstLine="540"/>
        <w:jc w:val="both"/>
      </w:pPr>
      <w:r>
        <w:t>дату составления и номер заключения;</w:t>
      </w:r>
    </w:p>
    <w:p w:rsidR="005C0F93" w:rsidRDefault="005C0F93">
      <w:pPr>
        <w:pStyle w:val="ConsPlusNormal"/>
        <w:spacing w:before="220"/>
        <w:ind w:firstLine="540"/>
        <w:jc w:val="both"/>
      </w:pPr>
      <w:r>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rsidR="005C0F93" w:rsidRDefault="005C0F93">
      <w:pPr>
        <w:pStyle w:val="ConsPlusNormal"/>
        <w:spacing w:before="220"/>
        <w:ind w:firstLine="540"/>
        <w:jc w:val="both"/>
      </w:pPr>
      <w:r>
        <w:t>основную часть, содержащую доводы комиссии, послужившие основанием для дачи заключения;</w:t>
      </w:r>
    </w:p>
    <w:p w:rsidR="005C0F93" w:rsidRDefault="005C0F93">
      <w:pPr>
        <w:pStyle w:val="ConsPlusNormal"/>
        <w:spacing w:before="220"/>
        <w:ind w:firstLine="540"/>
        <w:jc w:val="both"/>
      </w:pPr>
      <w:r>
        <w:t>заключительную часть, содержащую вывод о возможности либо невозможности выдачи подлинника архивного документа.</w:t>
      </w:r>
    </w:p>
    <w:p w:rsidR="005C0F93" w:rsidRDefault="005C0F93">
      <w:pPr>
        <w:pStyle w:val="ConsPlusNormal"/>
        <w:spacing w:before="220"/>
        <w:ind w:firstLine="540"/>
        <w:jc w:val="both"/>
      </w:pPr>
      <w: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rsidR="005C0F93" w:rsidRDefault="005C0F93">
      <w:pPr>
        <w:pStyle w:val="ConsPlusNormal"/>
        <w:spacing w:before="220"/>
        <w:ind w:firstLine="540"/>
        <w:jc w:val="both"/>
      </w:pPr>
      <w:r>
        <w:t>Руководитель архива или уполномоченное им лицо в течение двух рабочих дней после получения заключения комиссии утверждает его.</w:t>
      </w:r>
    </w:p>
    <w:p w:rsidR="005C0F93" w:rsidRDefault="005C0F93">
      <w:pPr>
        <w:pStyle w:val="ConsPlusNormal"/>
        <w:spacing w:before="220"/>
        <w:ind w:firstLine="540"/>
        <w:jc w:val="both"/>
      </w:pPr>
      <w: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rsidR="005C0F93" w:rsidRDefault="005C0F93">
      <w:pPr>
        <w:pStyle w:val="ConsPlusNormal"/>
        <w:spacing w:before="220"/>
        <w:ind w:firstLine="540"/>
        <w:jc w:val="both"/>
      </w:pPr>
      <w: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rsidR="005C0F93" w:rsidRDefault="005C0F93">
      <w:pPr>
        <w:pStyle w:val="ConsPlusNormal"/>
        <w:spacing w:before="220"/>
        <w:ind w:firstLine="540"/>
        <w:jc w:val="both"/>
      </w:pPr>
      <w: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rsidR="005C0F93" w:rsidRDefault="005C0F93">
      <w:pPr>
        <w:pStyle w:val="ConsPlusNormal"/>
        <w:spacing w:before="220"/>
        <w:ind w:firstLine="540"/>
        <w:jc w:val="both"/>
      </w:pPr>
      <w:r>
        <w:t>14.3. Выдача фонда пользования на микроносителях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5C0F93" w:rsidRDefault="005C0F93">
      <w:pPr>
        <w:pStyle w:val="ConsPlusNormal"/>
        <w:spacing w:before="220"/>
        <w:ind w:firstLine="540"/>
        <w:jc w:val="both"/>
      </w:pPr>
      <w:r>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rsidR="005C0F93" w:rsidRDefault="005C0F93">
      <w:pPr>
        <w:pStyle w:val="ConsPlusNormal"/>
        <w:spacing w:before="220"/>
        <w:ind w:firstLine="540"/>
        <w:jc w:val="both"/>
      </w:pPr>
      <w:r>
        <w:t>особо ценные;</w:t>
      </w:r>
    </w:p>
    <w:p w:rsidR="005C0F93" w:rsidRDefault="005C0F93">
      <w:pPr>
        <w:pStyle w:val="ConsPlusNormal"/>
        <w:spacing w:before="220"/>
        <w:ind w:firstLine="540"/>
        <w:jc w:val="both"/>
      </w:pPr>
      <w:r>
        <w:lastRenderedPageBreak/>
        <w:t>имеющие в оформлении или приложении к ним драгоценные металлы и камни;</w:t>
      </w:r>
    </w:p>
    <w:p w:rsidR="005C0F93" w:rsidRDefault="005C0F93">
      <w:pPr>
        <w:pStyle w:val="ConsPlusNormal"/>
        <w:spacing w:before="220"/>
        <w:ind w:firstLine="540"/>
        <w:jc w:val="both"/>
      </w:pPr>
      <w:r>
        <w:t>несброшюрованные;</w:t>
      </w:r>
    </w:p>
    <w:p w:rsidR="005C0F93" w:rsidRDefault="005C0F93">
      <w:pPr>
        <w:pStyle w:val="ConsPlusNormal"/>
        <w:spacing w:before="220"/>
        <w:ind w:firstLine="540"/>
        <w:jc w:val="both"/>
      </w:pPr>
      <w:r>
        <w:t>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коллекционный интерес;</w:t>
      </w:r>
    </w:p>
    <w:p w:rsidR="005C0F93" w:rsidRDefault="005C0F93">
      <w:pPr>
        <w:pStyle w:val="ConsPlusNormal"/>
        <w:spacing w:before="220"/>
        <w:ind w:firstLine="540"/>
        <w:jc w:val="both"/>
      </w:pPr>
      <w:r>
        <w:t>ранее не выдававшиеся (только при первой выдаче).</w:t>
      </w:r>
    </w:p>
    <w:p w:rsidR="005C0F93" w:rsidRDefault="005C0F93">
      <w:pPr>
        <w:pStyle w:val="ConsPlusNormal"/>
        <w:spacing w:before="220"/>
        <w:ind w:firstLine="540"/>
        <w:jc w:val="both"/>
      </w:pPr>
      <w:r>
        <w:t>Состав других архивных документов, подлежащих полистной проверке, архив определяет самостоятельно.</w:t>
      </w:r>
    </w:p>
    <w:p w:rsidR="005C0F93" w:rsidRDefault="005C0F93">
      <w:pPr>
        <w:pStyle w:val="ConsPlusNormal"/>
        <w:spacing w:before="220"/>
        <w:ind w:firstLine="540"/>
        <w:jc w:val="both"/>
      </w:pPr>
      <w:r>
        <w:t>14.5. Выдаваемая единица хранения должна иметь:</w:t>
      </w:r>
    </w:p>
    <w:p w:rsidR="005C0F93" w:rsidRDefault="005C0F93">
      <w:pPr>
        <w:pStyle w:val="ConsPlusNormal"/>
        <w:spacing w:before="220"/>
        <w:ind w:firstLine="540"/>
        <w:jc w:val="both"/>
      </w:pPr>
      <w:r>
        <w:t>нанесенный непосредственно на нее и (или) первичное средство хранения, в котором она находится, архивный шифр (</w:t>
      </w:r>
      <w:hyperlink w:anchor="P734" w:history="1">
        <w:r>
          <w:rPr>
            <w:color w:val="0000FF"/>
          </w:rPr>
          <w:t>пункт 22.6</w:t>
        </w:r>
      </w:hyperlink>
      <w:r>
        <w:t xml:space="preserve"> Правил);</w:t>
      </w:r>
    </w:p>
    <w:p w:rsidR="005C0F93" w:rsidRDefault="005C0F93">
      <w:pPr>
        <w:pStyle w:val="ConsPlusNormal"/>
        <w:spacing w:before="220"/>
        <w:ind w:firstLine="540"/>
        <w:jc w:val="both"/>
      </w:pPr>
      <w:r>
        <w:t>лист-заверитель дела (</w:t>
      </w:r>
      <w:hyperlink w:anchor="P753" w:history="1">
        <w:r>
          <w:rPr>
            <w:color w:val="0000FF"/>
          </w:rPr>
          <w:t>пункт 23.2</w:t>
        </w:r>
      </w:hyperlink>
      <w:r>
        <w:t xml:space="preserve"> Правил);</w:t>
      </w:r>
    </w:p>
    <w:p w:rsidR="005C0F93" w:rsidRDefault="005C0F93">
      <w:pPr>
        <w:pStyle w:val="ConsPlusNormal"/>
        <w:spacing w:before="220"/>
        <w:ind w:firstLine="540"/>
        <w:jc w:val="both"/>
      </w:pPr>
      <w:r>
        <w:t>лист использования.</w:t>
      </w:r>
    </w:p>
    <w:p w:rsidR="005C0F93" w:rsidRDefault="005C0F93">
      <w:pPr>
        <w:pStyle w:val="ConsPlusNormal"/>
        <w:spacing w:before="220"/>
        <w:ind w:firstLine="540"/>
        <w:jc w:val="both"/>
      </w:pPr>
      <w:r>
        <w:t>14.6. Архивные документы выдаются на срок:</w:t>
      </w:r>
    </w:p>
    <w:p w:rsidR="005C0F93" w:rsidRDefault="005C0F93">
      <w:pPr>
        <w:pStyle w:val="ConsPlusNormal"/>
        <w:spacing w:before="220"/>
        <w:ind w:firstLine="540"/>
        <w:jc w:val="both"/>
      </w:pPr>
      <w:r>
        <w:t>до 20 рабочих дней - пользователям в читальный зал (кроме особо ценных документов, выдаваемых на срок не более 10 рабочих дней);</w:t>
      </w:r>
    </w:p>
    <w:p w:rsidR="005C0F93" w:rsidRDefault="005C0F93">
      <w:pPr>
        <w:pStyle w:val="ConsPlusNormal"/>
        <w:spacing w:before="220"/>
        <w:ind w:firstLine="540"/>
        <w:jc w:val="both"/>
      </w:pPr>
      <w: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rsidR="005C0F93" w:rsidRDefault="005C0F93">
      <w:pPr>
        <w:pStyle w:val="ConsPlusNormal"/>
        <w:spacing w:before="220"/>
        <w:ind w:firstLine="540"/>
        <w:jc w:val="both"/>
      </w:pPr>
      <w: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rsidR="005C0F93" w:rsidRDefault="005C0F93">
      <w:pPr>
        <w:pStyle w:val="ConsPlusNormal"/>
        <w:spacing w:before="220"/>
        <w:ind w:firstLine="540"/>
        <w:jc w:val="both"/>
      </w:pPr>
      <w:r>
        <w:t>Сроки выдачи архивных документов во временное пользование:</w:t>
      </w:r>
    </w:p>
    <w:p w:rsidR="005C0F93" w:rsidRDefault="005C0F93">
      <w:pPr>
        <w:pStyle w:val="ConsPlusNormal"/>
        <w:spacing w:before="220"/>
        <w:ind w:firstLine="540"/>
        <w:jc w:val="both"/>
      </w:pPr>
      <w:r>
        <w:t>фондообразователю или его правопреемнику определяются архивом по согласованию с ним, но не могут превышать шести месяцев;</w:t>
      </w:r>
    </w:p>
    <w:p w:rsidR="005C0F93" w:rsidRDefault="005C0F93">
      <w:pPr>
        <w:pStyle w:val="ConsPlusNormal"/>
        <w:spacing w:before="220"/>
        <w:ind w:firstLine="540"/>
        <w:jc w:val="both"/>
      </w:pPr>
      <w:r>
        <w:t>судебным, правоохранительным и иным уполномоченным органам определяются в соответствии с законодательством Российской Федерации &lt;22&gt;.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&lt;22&gt; </w:t>
      </w:r>
      <w:hyperlink r:id="rId64" w:history="1">
        <w:r>
          <w:rPr>
            <w:color w:val="0000FF"/>
          </w:rPr>
          <w:t>Часть 1 статьи 57</w:t>
        </w:r>
      </w:hyperlink>
      <w:r>
        <w:t xml:space="preserve"> ГПК; </w:t>
      </w:r>
      <w:hyperlink r:id="rId65" w:history="1">
        <w:r>
          <w:rPr>
            <w:color w:val="0000FF"/>
          </w:rPr>
          <w:t>пункт 19 статьи 5</w:t>
        </w:r>
      </w:hyperlink>
      <w:r>
        <w:t xml:space="preserve"> УПК; </w:t>
      </w:r>
      <w:hyperlink r:id="rId66" w:history="1">
        <w:r>
          <w:rPr>
            <w:color w:val="0000FF"/>
          </w:rPr>
          <w:t>часть 4 статьи 66</w:t>
        </w:r>
      </w:hyperlink>
      <w:r>
        <w:t xml:space="preserve"> АПК; </w:t>
      </w:r>
      <w:hyperlink r:id="rId67" w:history="1">
        <w:r>
          <w:rPr>
            <w:color w:val="0000FF"/>
          </w:rPr>
          <w:t>статья 63</w:t>
        </w:r>
      </w:hyperlink>
      <w:r>
        <w:t xml:space="preserve"> КАС; </w:t>
      </w:r>
      <w:hyperlink r:id="rId68" w:history="1">
        <w:r>
          <w:rPr>
            <w:color w:val="0000FF"/>
          </w:rPr>
          <w:t>пункт 2 части 2 статьи 25.8</w:t>
        </w:r>
      </w:hyperlink>
      <w:r>
        <w:t xml:space="preserve"> КоАП; </w:t>
      </w:r>
      <w:hyperlink r:id="rId69" w:history="1">
        <w:r>
          <w:rPr>
            <w:color w:val="0000FF"/>
          </w:rPr>
          <w:t>пункт 2.1 статьи 4</w:t>
        </w:r>
      </w:hyperlink>
      <w:r>
        <w:t xml:space="preserve"> Федерального закона N 2202-1.</w:t>
      </w:r>
    </w:p>
    <w:p w:rsidR="005C0F93" w:rsidRDefault="005C0F93">
      <w:pPr>
        <w:pStyle w:val="ConsPlusNormal"/>
        <w:jc w:val="both"/>
      </w:pPr>
    </w:p>
    <w:p w:rsidR="005C0F93" w:rsidRDefault="005C0F93">
      <w:pPr>
        <w:pStyle w:val="ConsPlusNormal"/>
        <w:ind w:firstLine="540"/>
        <w:jc w:val="both"/>
      </w:pPr>
      <w:r>
        <w:t xml:space="preserve">14.7. Выдача архивных документов производится на основании заказа (требования) или акта о выдаче архивных документов во временное пользование в соответствии с </w:t>
      </w:r>
      <w:hyperlink w:anchor="P529" w:history="1">
        <w:r>
          <w:rPr>
            <w:color w:val="0000FF"/>
          </w:rPr>
          <w:t>пунктом 14.1</w:t>
        </w:r>
      </w:hyperlink>
      <w:r>
        <w:t xml:space="preserve"> Правил. Заказ архивных документов пользователями может осуществляться через информационную систему архива.</w:t>
      </w:r>
    </w:p>
    <w:p w:rsidR="005C0F93" w:rsidRDefault="005C0F93">
      <w:pPr>
        <w:pStyle w:val="ConsPlusNormal"/>
        <w:spacing w:before="220"/>
        <w:ind w:firstLine="540"/>
        <w:jc w:val="both"/>
      </w:pPr>
      <w:r>
        <w:t>14.8. Выдаваемые архивные документы регистрируются в книгах выдачи из архивохранилища, которые ведутся в каждом архивохранилище раздельно по целям выдачи, или в информационной системе архива.</w:t>
      </w:r>
    </w:p>
    <w:p w:rsidR="005C0F93" w:rsidRDefault="005C0F93">
      <w:pPr>
        <w:pStyle w:val="ConsPlusNormal"/>
        <w:spacing w:before="220"/>
        <w:ind w:firstLine="540"/>
        <w:jc w:val="both"/>
      </w:pPr>
      <w:r>
        <w:lastRenderedPageBreak/>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rsidR="005C0F93" w:rsidRDefault="005C0F93">
      <w:pPr>
        <w:pStyle w:val="ConsPlusNormal"/>
        <w:spacing w:before="220"/>
        <w:ind w:firstLine="540"/>
        <w:jc w:val="both"/>
      </w:pPr>
      <w:r>
        <w:t>14.10. На места хранения выдаваемых архивных документов подкладывается карта-заместитель, в которой указываются архивный шифр и дата выдачи единицы хранения, а также фамилия и инициалы работника архива или пользователя.</w:t>
      </w:r>
    </w:p>
    <w:p w:rsidR="005C0F93" w:rsidRDefault="005C0F93">
      <w:pPr>
        <w:pStyle w:val="ConsPlusNormal"/>
        <w:spacing w:before="220"/>
        <w:ind w:firstLine="540"/>
        <w:jc w:val="both"/>
      </w:pPr>
      <w:r>
        <w:t>14.11. Контроль за соблюдением сроков выдачи дел осуществляется:</w:t>
      </w:r>
    </w:p>
    <w:p w:rsidR="005C0F93" w:rsidRDefault="005C0F93">
      <w:pPr>
        <w:pStyle w:val="ConsPlusNormal"/>
        <w:spacing w:before="220"/>
        <w:ind w:firstLine="540"/>
        <w:jc w:val="both"/>
      </w:pPr>
      <w:r>
        <w:t>путем выверки книг выдачи, проводимой не реже одного раза в квартал;</w:t>
      </w:r>
    </w:p>
    <w:p w:rsidR="005C0F93" w:rsidRDefault="005C0F93">
      <w:pPr>
        <w:pStyle w:val="ConsPlusNormal"/>
        <w:spacing w:before="220"/>
        <w:ind w:firstLine="540"/>
        <w:jc w:val="both"/>
      </w:pPr>
      <w:r>
        <w:t>в автоматическом режиме в информационной системе архива.</w:t>
      </w:r>
    </w:p>
    <w:p w:rsidR="005C0F93" w:rsidRDefault="005C0F93">
      <w:pPr>
        <w:pStyle w:val="ConsPlusNormal"/>
        <w:spacing w:before="220"/>
        <w:ind w:firstLine="540"/>
        <w:jc w:val="both"/>
      </w:pPr>
      <w:r>
        <w:t>При выявлении фактов нарушения сроков возврата архивных документов принимаются меры по их возвращению на места хранения.</w:t>
      </w:r>
    </w:p>
    <w:p w:rsidR="005C0F93" w:rsidRDefault="005C0F93">
      <w:pPr>
        <w:pStyle w:val="ConsPlusNormal"/>
        <w:spacing w:before="220"/>
        <w:ind w:firstLine="540"/>
        <w:jc w:val="both"/>
      </w:pPr>
      <w:r>
        <w:t>14.12. В случаях повреждения или хищения архивного документа архив обязан &lt;23&gt;: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&lt;23&gt; </w:t>
      </w:r>
      <w:hyperlink r:id="rId70" w:history="1">
        <w:r>
          <w:rPr>
            <w:color w:val="0000FF"/>
          </w:rPr>
          <w:t>Части 2</w:t>
        </w:r>
      </w:hyperlink>
      <w:r>
        <w:t xml:space="preserve"> - </w:t>
      </w:r>
      <w:hyperlink r:id="rId71" w:history="1">
        <w:r>
          <w:rPr>
            <w:color w:val="0000FF"/>
          </w:rPr>
          <w:t>4 статьи 14</w:t>
        </w:r>
      </w:hyperlink>
      <w:r>
        <w:t xml:space="preserve"> Федерального закона N 125-ФЗ; </w:t>
      </w:r>
      <w:hyperlink r:id="rId72" w:history="1">
        <w:r>
          <w:rPr>
            <w:color w:val="0000FF"/>
          </w:rPr>
          <w:t>статья 298</w:t>
        </w:r>
      </w:hyperlink>
      <w:r>
        <w:t xml:space="preserve"> Гражданского кодекса Российской Федерации (часть первая) (Собрание законодательства Российской Федерации, 1994, N 32, ст. 3301; 2010, N 19, ст. 2291); </w:t>
      </w:r>
      <w:hyperlink r:id="rId73" w:history="1">
        <w:r>
          <w:rPr>
            <w:color w:val="0000FF"/>
          </w:rPr>
          <w:t>часть 2 статьи 25</w:t>
        </w:r>
      </w:hyperlink>
      <w:r>
        <w:t xml:space="preserve"> Федерального закона от 12.01.1996 N 7-ФЗ "О некоммерческих организациях" (Собрание законодательства Российской Федерации, 1996, N 3, ст. 145; 2010, N 19, ст. 2291).</w:t>
      </w:r>
    </w:p>
    <w:p w:rsidR="005C0F93" w:rsidRDefault="005C0F93">
      <w:pPr>
        <w:pStyle w:val="ConsPlusNormal"/>
        <w:jc w:val="both"/>
      </w:pPr>
    </w:p>
    <w:p w:rsidR="005C0F93" w:rsidRDefault="005C0F93">
      <w:pPr>
        <w:pStyle w:val="ConsPlusNormal"/>
        <w:ind w:firstLine="540"/>
        <w:jc w:val="both"/>
      </w:pPr>
      <w:r>
        <w:t>незамедлительно обратиться с заявлением в правоохранительные органы;</w:t>
      </w:r>
    </w:p>
    <w:p w:rsidR="005C0F93" w:rsidRDefault="005C0F93">
      <w:pPr>
        <w:pStyle w:val="ConsPlusNormal"/>
        <w:spacing w:before="220"/>
        <w:ind w:firstLine="540"/>
        <w:jc w:val="both"/>
      </w:pPr>
      <w:r>
        <w:t>проинформировать уполномоченный орган исполнительной власти в сфере архивного дела;</w:t>
      </w:r>
    </w:p>
    <w:p w:rsidR="005C0F93" w:rsidRDefault="005C0F93">
      <w:pPr>
        <w:pStyle w:val="ConsPlusNormal"/>
        <w:spacing w:before="220"/>
        <w:ind w:firstLine="540"/>
        <w:jc w:val="both"/>
      </w:pPr>
      <w:r>
        <w:t>принять меры к возмещению ущерба в соответствии с законодательством Российской Федерации.</w:t>
      </w:r>
    </w:p>
    <w:p w:rsidR="005C0F93" w:rsidRDefault="005C0F93">
      <w:pPr>
        <w:pStyle w:val="ConsPlusNormal"/>
        <w:jc w:val="both"/>
      </w:pPr>
    </w:p>
    <w:p w:rsidR="005C0F93" w:rsidRDefault="005C0F93">
      <w:pPr>
        <w:pStyle w:val="ConsPlusTitle"/>
        <w:jc w:val="center"/>
        <w:outlineLvl w:val="1"/>
      </w:pPr>
      <w:r>
        <w:t>XV. Перемещение архивных документов</w:t>
      </w:r>
    </w:p>
    <w:p w:rsidR="005C0F93" w:rsidRDefault="005C0F93">
      <w:pPr>
        <w:pStyle w:val="ConsPlusNormal"/>
        <w:jc w:val="both"/>
      </w:pPr>
    </w:p>
    <w:p w:rsidR="005C0F93" w:rsidRDefault="005C0F93">
      <w:pPr>
        <w:pStyle w:val="ConsPlusNormal"/>
        <w:ind w:firstLine="540"/>
        <w:jc w:val="both"/>
      </w:pPr>
      <w:r>
        <w:t>15.1. Перемещение архивных документов осуществляется:</w:t>
      </w:r>
    </w:p>
    <w:p w:rsidR="005C0F93" w:rsidRDefault="005C0F93">
      <w:pPr>
        <w:pStyle w:val="ConsPlusNormal"/>
        <w:spacing w:before="220"/>
        <w:ind w:firstLine="540"/>
        <w:jc w:val="both"/>
      </w:pPr>
      <w: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&lt;24&gt;: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&lt;24&gt; </w:t>
      </w:r>
      <w:hyperlink r:id="rId74" w:history="1">
        <w:r>
          <w:rPr>
            <w:color w:val="0000FF"/>
          </w:rPr>
          <w:t>Части 2</w:t>
        </w:r>
      </w:hyperlink>
      <w:r>
        <w:t xml:space="preserve"> - </w:t>
      </w:r>
      <w:hyperlink r:id="rId75" w:history="1">
        <w:r>
          <w:rPr>
            <w:color w:val="0000FF"/>
          </w:rPr>
          <w:t>4 статьи 14</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rsidR="005C0F93" w:rsidRDefault="005C0F93">
      <w:pPr>
        <w:pStyle w:val="ConsPlusNormal"/>
        <w:spacing w:before="220"/>
        <w:ind w:firstLine="540"/>
        <w:jc w:val="both"/>
      </w:pPr>
      <w:r>
        <w:t>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организаций по договору.</w:t>
      </w:r>
    </w:p>
    <w:p w:rsidR="005C0F93" w:rsidRDefault="005C0F93">
      <w:pPr>
        <w:pStyle w:val="ConsPlusNormal"/>
        <w:spacing w:before="220"/>
        <w:ind w:firstLine="540"/>
        <w:jc w:val="both"/>
      </w:pPr>
      <w:r>
        <w:t>15.3. При транспортировке архивных документов вне архива должны быть:</w:t>
      </w:r>
    </w:p>
    <w:p w:rsidR="005C0F93" w:rsidRDefault="005C0F93">
      <w:pPr>
        <w:pStyle w:val="ConsPlusNormal"/>
        <w:spacing w:before="220"/>
        <w:ind w:firstLine="540"/>
        <w:jc w:val="both"/>
      </w:pPr>
      <w:r>
        <w:t xml:space="preserve">соблюдены условия, предотвращающие воздействие на них вредных факторов окружающей </w:t>
      </w:r>
      <w:r>
        <w:lastRenderedPageBreak/>
        <w:t>среды и механических повреждений посредством применения специальных тары и упаковки;</w:t>
      </w:r>
    </w:p>
    <w:p w:rsidR="005C0F93" w:rsidRDefault="005C0F93">
      <w:pPr>
        <w:pStyle w:val="ConsPlusNormal"/>
        <w:spacing w:before="220"/>
        <w:ind w:firstLine="540"/>
        <w:jc w:val="both"/>
      </w:pPr>
      <w:r>
        <w:t>обеспечено их сопровождение работником архива при перевозке автомобильным транспортом.</w:t>
      </w:r>
    </w:p>
    <w:p w:rsidR="005C0F93" w:rsidRDefault="005C0F93">
      <w:pPr>
        <w:pStyle w:val="ConsPlusNormal"/>
        <w:jc w:val="both"/>
      </w:pPr>
    </w:p>
    <w:p w:rsidR="005C0F93" w:rsidRDefault="005C0F93">
      <w:pPr>
        <w:pStyle w:val="ConsPlusTitle"/>
        <w:jc w:val="center"/>
        <w:outlineLvl w:val="1"/>
      </w:pPr>
      <w:r>
        <w:t>XVI. Временный вывоз архивных документов за пределы</w:t>
      </w:r>
    </w:p>
    <w:p w:rsidR="005C0F93" w:rsidRDefault="005C0F93">
      <w:pPr>
        <w:pStyle w:val="ConsPlusTitle"/>
        <w:jc w:val="center"/>
      </w:pPr>
      <w:r>
        <w:t>территории Российской Федерации</w:t>
      </w:r>
    </w:p>
    <w:p w:rsidR="005C0F93" w:rsidRDefault="005C0F93">
      <w:pPr>
        <w:pStyle w:val="ConsPlusNormal"/>
        <w:jc w:val="both"/>
      </w:pPr>
    </w:p>
    <w:p w:rsidR="005C0F93" w:rsidRDefault="005C0F93">
      <w:pPr>
        <w:pStyle w:val="ConsPlusNormal"/>
        <w:ind w:firstLine="540"/>
        <w:jc w:val="both"/>
      </w:pPr>
      <w: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 &lt;25&gt; и Таможенным кодексом Евразийского экономического союза &lt;26&gt;.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&lt;25&gt; </w:t>
      </w:r>
      <w:hyperlink r:id="rId76" w:history="1">
        <w:r>
          <w:rPr>
            <w:color w:val="0000FF"/>
          </w:rPr>
          <w:t>Закон</w:t>
        </w:r>
      </w:hyperlink>
      <w:r>
        <w:t xml:space="preserve"> Российской Федерации от 15.04.1993 N 4804-1 "О вывозе и ввозе культурных ценностей" (Собрание законодательства Российской Федерации, 2004, N 45, ст. 4377; 2018, N 1, ст. 19).</w:t>
      </w:r>
    </w:p>
    <w:p w:rsidR="005C0F93" w:rsidRDefault="005C0F93">
      <w:pPr>
        <w:pStyle w:val="ConsPlusNormal"/>
        <w:spacing w:before="220"/>
        <w:ind w:firstLine="540"/>
        <w:jc w:val="both"/>
      </w:pPr>
      <w:r>
        <w:t xml:space="preserve">&lt;26&gt; Таможенный </w:t>
      </w:r>
      <w:hyperlink r:id="rId77" w:history="1">
        <w:r>
          <w:rPr>
            <w:color w:val="0000FF"/>
          </w:rPr>
          <w:t>кодекс</w:t>
        </w:r>
      </w:hyperlink>
      <w:r>
        <w:t xml:space="preserve"> Евразийского экономического союза (приложение N 1 к Договору о Таможенном кодексе Евразийского экономического союза) (официальный интернет-портал правовой информации http://www.pravo.gov.ru, 09.01.2018).</w:t>
      </w:r>
    </w:p>
    <w:p w:rsidR="005C0F93" w:rsidRDefault="005C0F93">
      <w:pPr>
        <w:pStyle w:val="ConsPlusNormal"/>
        <w:jc w:val="both"/>
      </w:pPr>
    </w:p>
    <w:p w:rsidR="005C0F93" w:rsidRDefault="005C0F93">
      <w:pPr>
        <w:pStyle w:val="ConsPlusTitle"/>
        <w:jc w:val="center"/>
        <w:outlineLvl w:val="1"/>
      </w:pPr>
      <w:r>
        <w:t>XVII. Выявление уникальных и особо ценных документов</w:t>
      </w:r>
    </w:p>
    <w:p w:rsidR="005C0F93" w:rsidRDefault="005C0F93">
      <w:pPr>
        <w:pStyle w:val="ConsPlusNormal"/>
        <w:jc w:val="both"/>
      </w:pPr>
    </w:p>
    <w:p w:rsidR="005C0F93" w:rsidRDefault="005C0F93">
      <w:pPr>
        <w:pStyle w:val="ConsPlusNormal"/>
        <w:ind w:firstLine="540"/>
        <w:jc w:val="both"/>
      </w:pPr>
      <w:r>
        <w:t xml:space="preserve">17.1. Выявление уникальных документов архив проводит в соответствии с </w:t>
      </w:r>
      <w:hyperlink r:id="rId78" w:history="1">
        <w:r>
          <w:rPr>
            <w:color w:val="0000FF"/>
          </w:rPr>
          <w:t>положением</w:t>
        </w:r>
      </w:hyperlink>
      <w:r>
        <w:t xml:space="preserve"> о ведении Государственного реестра уникальных документов Архивного фонда Российской Федерации &lt;27&gt;.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&lt;27&gt; </w:t>
      </w:r>
      <w:hyperlink r:id="rId79" w:history="1">
        <w:r>
          <w:rPr>
            <w:color w:val="0000FF"/>
          </w:rPr>
          <w:t>Подпункт 12 пункта 6</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&lt;28&gt;.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&lt;28&gt; Приказы Росархива от 13.06.2018 </w:t>
      </w:r>
      <w:hyperlink r:id="rId80" w:history="1">
        <w:r>
          <w:rPr>
            <w:color w:val="0000FF"/>
          </w:rPr>
          <w:t>N 61</w:t>
        </w:r>
      </w:hyperlink>
      <w:r>
        <w:t xml:space="preserve">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N 51793); от 13.06.2018 </w:t>
      </w:r>
      <w:hyperlink r:id="rId81" w:history="1">
        <w:r>
          <w:rPr>
            <w:color w:val="0000FF"/>
          </w:rPr>
          <w:t>N 62</w:t>
        </w:r>
      </w:hyperlink>
      <w:r>
        <w:t xml:space="preserve">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N 51795); от 13.06.2018 </w:t>
      </w:r>
      <w:hyperlink r:id="rId82" w:history="1">
        <w:r>
          <w:rPr>
            <w:color w:val="0000FF"/>
          </w:rPr>
          <w:t>N 63</w:t>
        </w:r>
      </w:hyperlink>
      <w:r>
        <w:t xml:space="preserve">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N 51794) (далее - приказы Росархива N 61, </w:t>
      </w:r>
      <w:hyperlink r:id="rId83" w:history="1">
        <w:r>
          <w:rPr>
            <w:color w:val="0000FF"/>
          </w:rPr>
          <w:t>62</w:t>
        </w:r>
      </w:hyperlink>
      <w:r>
        <w:t xml:space="preserve">, </w:t>
      </w:r>
      <w:hyperlink r:id="rId84" w:history="1">
        <w:r>
          <w:rPr>
            <w:color w:val="0000FF"/>
          </w:rPr>
          <w:t>63</w:t>
        </w:r>
      </w:hyperlink>
      <w:r>
        <w:t>).</w:t>
      </w:r>
    </w:p>
    <w:p w:rsidR="005C0F93" w:rsidRDefault="005C0F93">
      <w:pPr>
        <w:pStyle w:val="ConsPlusNormal"/>
        <w:jc w:val="both"/>
      </w:pPr>
    </w:p>
    <w:p w:rsidR="005C0F93" w:rsidRDefault="005C0F93">
      <w:pPr>
        <w:pStyle w:val="ConsPlusTitle"/>
        <w:jc w:val="center"/>
        <w:outlineLvl w:val="1"/>
      </w:pPr>
      <w:r>
        <w:t>XVIII. Страховой фонд</w:t>
      </w:r>
    </w:p>
    <w:p w:rsidR="005C0F93" w:rsidRDefault="005C0F93">
      <w:pPr>
        <w:pStyle w:val="ConsPlusNormal"/>
        <w:jc w:val="both"/>
      </w:pPr>
    </w:p>
    <w:p w:rsidR="005C0F93" w:rsidRDefault="005C0F93">
      <w:pPr>
        <w:pStyle w:val="ConsPlusNormal"/>
        <w:ind w:firstLine="540"/>
        <w:jc w:val="both"/>
      </w:pPr>
      <w:r>
        <w:t xml:space="preserve">18.1. На случай утраты или повреждения подлинников уникальных и особо ценных </w:t>
      </w:r>
      <w:r>
        <w:lastRenderedPageBreak/>
        <w:t>документов архив создает самостоятельно и (или) с привлечением на договорной основе сторонней организации страховой фонд.</w:t>
      </w:r>
    </w:p>
    <w:p w:rsidR="005C0F93" w:rsidRDefault="005C0F93">
      <w:pPr>
        <w:pStyle w:val="ConsPlusNormal"/>
        <w:spacing w:before="220"/>
        <w:ind w:firstLine="540"/>
        <w:jc w:val="both"/>
      </w:pPr>
      <w:r>
        <w:t>18.2. Очередность страхового копирования определяется архивом с учетом физического состояния и интенсивности использования архивных документов.</w:t>
      </w:r>
    </w:p>
    <w:p w:rsidR="005C0F93" w:rsidRDefault="005C0F93">
      <w:pPr>
        <w:pStyle w:val="ConsPlusNormal"/>
        <w:spacing w:before="220"/>
        <w:ind w:firstLine="540"/>
        <w:jc w:val="both"/>
      </w:pPr>
      <w:r>
        <w:t>18.3. Страховому копированию подлежат все входящие в единицу хранения архивные документы (единицы учета).</w:t>
      </w:r>
    </w:p>
    <w:p w:rsidR="005C0F93" w:rsidRDefault="005C0F93">
      <w:pPr>
        <w:pStyle w:val="ConsPlusNormal"/>
        <w:spacing w:before="220"/>
        <w:ind w:firstLine="540"/>
        <w:jc w:val="both"/>
      </w:pPr>
      <w:r>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rsidR="005C0F93" w:rsidRDefault="005C0F93">
      <w:pPr>
        <w:pStyle w:val="ConsPlusNormal"/>
        <w:spacing w:before="220"/>
        <w:ind w:firstLine="540"/>
        <w:jc w:val="both"/>
      </w:pPr>
      <w:r>
        <w:t xml:space="preserve">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w:t>
      </w:r>
      <w:hyperlink w:anchor="P394" w:history="1">
        <w:r>
          <w:rPr>
            <w:color w:val="0000FF"/>
          </w:rPr>
          <w:t>главам X</w:t>
        </w:r>
      </w:hyperlink>
      <w:r>
        <w:t xml:space="preserve"> и </w:t>
      </w:r>
      <w:hyperlink w:anchor="P494" w:history="1">
        <w:r>
          <w:rPr>
            <w:color w:val="0000FF"/>
          </w:rPr>
          <w:t>XII</w:t>
        </w:r>
      </w:hyperlink>
      <w:r>
        <w:t xml:space="preserve"> Правил.</w:t>
      </w:r>
    </w:p>
    <w:p w:rsidR="005C0F93" w:rsidRDefault="005C0F93">
      <w:pPr>
        <w:pStyle w:val="ConsPlusNormal"/>
        <w:spacing w:before="220"/>
        <w:ind w:firstLine="540"/>
        <w:jc w:val="both"/>
      </w:pPr>
      <w:r>
        <w:t>18.6. Страховой фонд должен храниться территориально обособленно от архивных документов:</w:t>
      </w:r>
    </w:p>
    <w:p w:rsidR="005C0F93" w:rsidRDefault="005C0F93">
      <w:pPr>
        <w:pStyle w:val="ConsPlusNormal"/>
        <w:spacing w:before="220"/>
        <w:ind w:firstLine="540"/>
        <w:jc w:val="both"/>
      </w:pPr>
      <w:r>
        <w:t>федеральными архивами - в федеральном казенном учреждении "Центр хранения страхового фонда" (далее - ЦХСФ);</w:t>
      </w:r>
    </w:p>
    <w:p w:rsidR="005C0F93" w:rsidRDefault="005C0F93">
      <w:pPr>
        <w:pStyle w:val="ConsPlusNormal"/>
        <w:spacing w:before="220"/>
        <w:ind w:firstLine="540"/>
        <w:jc w:val="both"/>
      </w:pPr>
      <w:r>
        <w:t>остальными архивами - в ЦХСФ или в специальном архивохранилище, расположенном на территории субъекта Российской Федерации.</w:t>
      </w:r>
    </w:p>
    <w:p w:rsidR="005C0F93" w:rsidRDefault="005C0F93">
      <w:pPr>
        <w:pStyle w:val="ConsPlusNormal"/>
        <w:spacing w:before="220"/>
        <w:ind w:firstLine="540"/>
        <w:jc w:val="both"/>
      </w:pPr>
      <w: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 &lt;29&gt;;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 &lt;30&gt;.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&lt;29&gt; </w:t>
      </w:r>
      <w:hyperlink r:id="rId85" w:history="1">
        <w:r>
          <w:rPr>
            <w:color w:val="0000FF"/>
          </w:rPr>
          <w:t>Часть 2 статьи 14</w:t>
        </w:r>
      </w:hyperlink>
      <w:r>
        <w:t xml:space="preserve"> Федерального закона N 125-ФЗ.</w:t>
      </w:r>
    </w:p>
    <w:p w:rsidR="005C0F93" w:rsidRDefault="005C0F93">
      <w:pPr>
        <w:pStyle w:val="ConsPlusNormal"/>
        <w:spacing w:before="220"/>
        <w:ind w:firstLine="540"/>
        <w:jc w:val="both"/>
      </w:pPr>
      <w:r>
        <w:t>&lt;30&gt; Пункт не распространяется на государственные и муниципальные музеи и библиотеки, научные организации.</w:t>
      </w:r>
    </w:p>
    <w:p w:rsidR="005C0F93" w:rsidRDefault="005C0F93">
      <w:pPr>
        <w:pStyle w:val="ConsPlusNormal"/>
        <w:jc w:val="both"/>
      </w:pPr>
    </w:p>
    <w:p w:rsidR="005C0F93" w:rsidRDefault="005C0F93">
      <w:pPr>
        <w:pStyle w:val="ConsPlusNormal"/>
        <w:ind w:firstLine="540"/>
        <w:jc w:val="both"/>
      </w:pPr>
      <w: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w:anchor="P1524" w:history="1">
        <w:r>
          <w:rPr>
            <w:color w:val="0000FF"/>
          </w:rPr>
          <w:t>приложение N 3</w:t>
        </w:r>
      </w:hyperlink>
      <w:r>
        <w:t xml:space="preserve"> к Правилам) &lt;31&gt;.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&lt;31&gt; </w:t>
      </w:r>
      <w:hyperlink r:id="rId86" w:history="1">
        <w:r>
          <w:rPr>
            <w:color w:val="0000FF"/>
          </w:rPr>
          <w:t>Часть 4 статьи 17</w:t>
        </w:r>
      </w:hyperlink>
      <w:r>
        <w:t xml:space="preserve"> Федерального закона N 125-ФЗ.</w:t>
      </w:r>
    </w:p>
    <w:p w:rsidR="005C0F93" w:rsidRDefault="005C0F93">
      <w:pPr>
        <w:pStyle w:val="ConsPlusNormal"/>
        <w:jc w:val="both"/>
      </w:pPr>
    </w:p>
    <w:p w:rsidR="005C0F93" w:rsidRDefault="005C0F93">
      <w:pPr>
        <w:pStyle w:val="ConsPlusTitle"/>
        <w:jc w:val="center"/>
        <w:outlineLvl w:val="1"/>
      </w:pPr>
      <w:r>
        <w:t>XIX. Фонд пользования</w:t>
      </w:r>
    </w:p>
    <w:p w:rsidR="005C0F93" w:rsidRDefault="005C0F93">
      <w:pPr>
        <w:pStyle w:val="ConsPlusNormal"/>
        <w:jc w:val="both"/>
      </w:pPr>
    </w:p>
    <w:p w:rsidR="005C0F93" w:rsidRDefault="005C0F93">
      <w:pPr>
        <w:pStyle w:val="ConsPlusNormal"/>
        <w:ind w:firstLine="540"/>
        <w:jc w:val="both"/>
      </w:pPr>
      <w: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rsidR="005C0F93" w:rsidRDefault="005C0F93">
      <w:pPr>
        <w:pStyle w:val="ConsPlusNormal"/>
        <w:spacing w:before="220"/>
        <w:ind w:firstLine="540"/>
        <w:jc w:val="both"/>
      </w:pPr>
      <w:r>
        <w:t>одновременно с созданием страхового фонда;</w:t>
      </w:r>
    </w:p>
    <w:p w:rsidR="005C0F93" w:rsidRDefault="005C0F93">
      <w:pPr>
        <w:pStyle w:val="ConsPlusNormal"/>
        <w:spacing w:before="220"/>
        <w:ind w:firstLine="540"/>
        <w:jc w:val="both"/>
      </w:pPr>
      <w:r>
        <w:t>в электронном виде (электронный фонд пользования).</w:t>
      </w:r>
    </w:p>
    <w:p w:rsidR="005C0F93" w:rsidRDefault="005C0F93">
      <w:pPr>
        <w:pStyle w:val="ConsPlusNormal"/>
        <w:spacing w:before="220"/>
        <w:ind w:firstLine="540"/>
        <w:jc w:val="both"/>
      </w:pPr>
      <w:r>
        <w:lastRenderedPageBreak/>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rsidR="005C0F93" w:rsidRDefault="005C0F93">
      <w:pPr>
        <w:pStyle w:val="ConsPlusNormal"/>
        <w:spacing w:before="220"/>
        <w:ind w:firstLine="540"/>
        <w:jc w:val="both"/>
      </w:pPr>
      <w:r>
        <w:t>19.2. Фонд пользования, создаваемый одновременно со страховым фондом, изготавливается в комплекте, включающем:</w:t>
      </w:r>
    </w:p>
    <w:p w:rsidR="005C0F93" w:rsidRDefault="005C0F93">
      <w:pPr>
        <w:pStyle w:val="ConsPlusNormal"/>
        <w:spacing w:before="220"/>
        <w:ind w:firstLine="540"/>
        <w:jc w:val="both"/>
      </w:pPr>
      <w: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rsidR="005C0F93" w:rsidRDefault="005C0F93">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rsidR="005C0F93" w:rsidRDefault="005C0F93">
      <w:pPr>
        <w:pStyle w:val="ConsPlusNormal"/>
        <w:spacing w:before="220"/>
        <w:ind w:firstLine="540"/>
        <w:jc w:val="both"/>
      </w:pPr>
      <w:r>
        <w:t>для фотодокументов - один позитивный фотоотпечаток и один дубль-негатив.</w:t>
      </w:r>
    </w:p>
    <w:p w:rsidR="005C0F93" w:rsidRDefault="005C0F93">
      <w:pPr>
        <w:pStyle w:val="ConsPlusNormal"/>
        <w:spacing w:before="220"/>
        <w:ind w:firstLine="540"/>
        <w:jc w:val="both"/>
      </w:pPr>
      <w:r>
        <w:t>19.3. Электронный фонд пользования создается в двух экземплярах:</w:t>
      </w:r>
    </w:p>
    <w:p w:rsidR="005C0F93" w:rsidRDefault="005C0F93">
      <w:pPr>
        <w:pStyle w:val="ConsPlusNormal"/>
        <w:spacing w:before="220"/>
        <w:ind w:firstLine="540"/>
        <w:jc w:val="both"/>
      </w:pPr>
      <w:r>
        <w:t>на архивные документы на бумажном носителе - путем оцифровки документов или их микрокопий, в том числе наряду или вместо обязательного комплекта фонда пользования на микроносителе;</w:t>
      </w:r>
    </w:p>
    <w:p w:rsidR="005C0F93" w:rsidRDefault="005C0F93">
      <w:pPr>
        <w:pStyle w:val="ConsPlusNormal"/>
        <w:spacing w:before="220"/>
        <w:ind w:firstLine="540"/>
        <w:jc w:val="both"/>
      </w:pPr>
      <w:r>
        <w:t>на фотодокументы - путем оцифровки документов или их микрокопий, в том числе наряду или вместо обязательного комплекта фонда пользования на микроносителе;</w:t>
      </w:r>
    </w:p>
    <w:p w:rsidR="005C0F93" w:rsidRDefault="005C0F93">
      <w:pPr>
        <w:pStyle w:val="ConsPlusNormal"/>
        <w:spacing w:before="220"/>
        <w:ind w:firstLine="540"/>
        <w:jc w:val="both"/>
      </w:pPr>
      <w:r>
        <w:t>на кинодокументы, фотодокументы и видеодокументы - путем оцифровки подлинника.</w:t>
      </w:r>
    </w:p>
    <w:p w:rsidR="005C0F93" w:rsidRDefault="005C0F93">
      <w:pPr>
        <w:pStyle w:val="ConsPlusNormal"/>
        <w:spacing w:before="220"/>
        <w:ind w:firstLine="540"/>
        <w:jc w:val="both"/>
      </w:pPr>
      <w:r>
        <w:t>19.4. Фонд пользования размещается в зависимости от вида носителя копий:</w:t>
      </w:r>
    </w:p>
    <w:p w:rsidR="005C0F93" w:rsidRDefault="005C0F93">
      <w:pPr>
        <w:pStyle w:val="ConsPlusNormal"/>
        <w:spacing w:before="220"/>
        <w:ind w:firstLine="540"/>
        <w:jc w:val="both"/>
      </w:pPr>
      <w: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rsidR="005C0F93" w:rsidRDefault="005C0F93">
      <w:pPr>
        <w:pStyle w:val="ConsPlusNormal"/>
        <w:spacing w:before="220"/>
        <w:ind w:firstLine="540"/>
        <w:jc w:val="both"/>
      </w:pPr>
      <w:r>
        <w:t xml:space="preserve">копии на микроносителе - в архивохранилище, отвечающем условиям хранения аудиовизуальных документов (согласно </w:t>
      </w:r>
      <w:hyperlink w:anchor="P198" w:history="1">
        <w:r>
          <w:rPr>
            <w:color w:val="0000FF"/>
          </w:rPr>
          <w:t>пункту 5.14</w:t>
        </w:r>
      </w:hyperlink>
      <w:r>
        <w:t xml:space="preserve"> Правил) по порядку архивных шифров.</w:t>
      </w:r>
    </w:p>
    <w:p w:rsidR="005C0F93" w:rsidRDefault="005C0F93">
      <w:pPr>
        <w:pStyle w:val="ConsPlusNormal"/>
        <w:spacing w:before="220"/>
        <w:ind w:firstLine="540"/>
        <w:jc w:val="both"/>
      </w:pPr>
      <w:r>
        <w:t>Электронный фонд пользования хранится:</w:t>
      </w:r>
    </w:p>
    <w:p w:rsidR="005C0F93" w:rsidRDefault="005C0F93">
      <w:pPr>
        <w:pStyle w:val="ConsPlusNormal"/>
        <w:spacing w:before="220"/>
        <w:ind w:firstLine="540"/>
        <w:jc w:val="both"/>
      </w:pPr>
      <w:r>
        <w:t>на физически обособленных носителях в помещениях, обеспечивающих хранение электронных документов - по порядку архивных шифров;</w:t>
      </w:r>
    </w:p>
    <w:p w:rsidR="005C0F93" w:rsidRDefault="005C0F93">
      <w:pPr>
        <w:pStyle w:val="ConsPlusNormal"/>
        <w:spacing w:before="220"/>
        <w:ind w:firstLine="540"/>
        <w:jc w:val="both"/>
      </w:pPr>
      <w:r>
        <w:t>в информационной системе архива, в информационной государственной (региональной) системе, в том числе с использованием облачных платформ.</w:t>
      </w:r>
    </w:p>
    <w:p w:rsidR="005C0F93" w:rsidRDefault="005C0F93">
      <w:pPr>
        <w:pStyle w:val="ConsPlusNormal"/>
        <w:spacing w:before="220"/>
        <w:ind w:firstLine="540"/>
        <w:jc w:val="both"/>
      </w:pPr>
      <w:r>
        <w:t>19.5. Выдача фонда пользования осуществляется:</w:t>
      </w:r>
    </w:p>
    <w:p w:rsidR="005C0F93" w:rsidRDefault="005C0F93">
      <w:pPr>
        <w:pStyle w:val="ConsPlusNormal"/>
        <w:spacing w:before="220"/>
        <w:ind w:firstLine="540"/>
        <w:jc w:val="both"/>
      </w:pPr>
      <w:r>
        <w:t xml:space="preserve">на микроносителе - взамен подлинников архивных документов при их заказе в соответствии с </w:t>
      </w:r>
      <w:hyperlink w:anchor="P527" w:history="1">
        <w:r>
          <w:rPr>
            <w:color w:val="0000FF"/>
          </w:rPr>
          <w:t>главой XIV</w:t>
        </w:r>
      </w:hyperlink>
      <w:r>
        <w:t xml:space="preserve"> Правил;</w:t>
      </w:r>
    </w:p>
    <w:p w:rsidR="005C0F93" w:rsidRDefault="005C0F93">
      <w:pPr>
        <w:pStyle w:val="ConsPlusNormal"/>
        <w:spacing w:before="220"/>
        <w:ind w:firstLine="540"/>
        <w:jc w:val="both"/>
      </w:pPr>
      <w:r>
        <w:t>в электронном виде:</w:t>
      </w:r>
    </w:p>
    <w:p w:rsidR="005C0F93" w:rsidRDefault="005C0F93">
      <w:pPr>
        <w:pStyle w:val="ConsPlusNormal"/>
        <w:spacing w:before="220"/>
        <w:ind w:firstLine="540"/>
        <w:jc w:val="both"/>
      </w:pPr>
      <w:r>
        <w:t xml:space="preserve">на физически обособленных носителях - взамен подлинников архивных документов при их заказе в соответствии с </w:t>
      </w:r>
      <w:hyperlink w:anchor="P527" w:history="1">
        <w:r>
          <w:rPr>
            <w:color w:val="0000FF"/>
          </w:rPr>
          <w:t>главой XIV</w:t>
        </w:r>
      </w:hyperlink>
      <w:r>
        <w:t xml:space="preserve"> Правил;</w:t>
      </w:r>
    </w:p>
    <w:p w:rsidR="005C0F93" w:rsidRDefault="005C0F93">
      <w:pPr>
        <w:pStyle w:val="ConsPlusNormal"/>
        <w:spacing w:before="220"/>
        <w:ind w:firstLine="540"/>
        <w:jc w:val="both"/>
      </w:pPr>
      <w:r>
        <w:t xml:space="preserve">посредством информационной системы архива в режиме реального времени на </w:t>
      </w:r>
      <w:r>
        <w:lastRenderedPageBreak/>
        <w:t>терминалах, предоставляемых пользователям в помещении архива;</w:t>
      </w:r>
    </w:p>
    <w:p w:rsidR="005C0F93" w:rsidRDefault="005C0F93">
      <w:pPr>
        <w:pStyle w:val="ConsPlusNormal"/>
        <w:spacing w:before="220"/>
        <w:ind w:firstLine="540"/>
        <w:jc w:val="both"/>
      </w:pPr>
      <w:r>
        <w:t>посредством информационной системы архива (архивов), информационных федеральных (региональных) систем в режиме удаленного использования.</w:t>
      </w:r>
    </w:p>
    <w:p w:rsidR="005C0F93" w:rsidRDefault="005C0F93">
      <w:pPr>
        <w:pStyle w:val="ConsPlusNormal"/>
        <w:spacing w:before="220"/>
        <w:ind w:firstLine="540"/>
        <w:jc w:val="both"/>
      </w:pPr>
      <w:r>
        <w:t xml:space="preserve">19.6. Проверка наличия, технический контроль, физико-химическая и техническая обработка фонда пользования на микроносителе проводится в том же порядке, что и для аудиовизуальных документов (согласно </w:t>
      </w:r>
      <w:hyperlink w:anchor="P394" w:history="1">
        <w:r>
          <w:rPr>
            <w:color w:val="0000FF"/>
          </w:rPr>
          <w:t>главам X</w:t>
        </w:r>
      </w:hyperlink>
      <w:r>
        <w:t xml:space="preserve"> - </w:t>
      </w:r>
      <w:hyperlink w:anchor="P494" w:history="1">
        <w:r>
          <w:rPr>
            <w:color w:val="0000FF"/>
          </w:rPr>
          <w:t>XII</w:t>
        </w:r>
      </w:hyperlink>
      <w:r>
        <w:t xml:space="preserve"> Правил).</w:t>
      </w:r>
    </w:p>
    <w:p w:rsidR="005C0F93" w:rsidRDefault="005C0F93">
      <w:pPr>
        <w:pStyle w:val="ConsPlusNormal"/>
        <w:jc w:val="both"/>
      </w:pPr>
    </w:p>
    <w:p w:rsidR="005C0F93" w:rsidRDefault="005C0F93">
      <w:pPr>
        <w:pStyle w:val="ConsPlusTitle"/>
        <w:jc w:val="center"/>
        <w:outlineLvl w:val="1"/>
      </w:pPr>
      <w:r>
        <w:t>XX. Страхование архивных документов</w:t>
      </w:r>
    </w:p>
    <w:p w:rsidR="005C0F93" w:rsidRDefault="005C0F93">
      <w:pPr>
        <w:pStyle w:val="ConsPlusNormal"/>
        <w:jc w:val="both"/>
      </w:pPr>
    </w:p>
    <w:p w:rsidR="005C0F93" w:rsidRDefault="005C0F93">
      <w:pPr>
        <w:pStyle w:val="ConsPlusNormal"/>
        <w:ind w:firstLine="540"/>
        <w:jc w:val="both"/>
      </w:pPr>
      <w:r>
        <w:t xml:space="preserve">20.1. Страхованию на время предоставления для экспонирования в соответствии с </w:t>
      </w:r>
      <w:hyperlink w:anchor="P1285" w:history="1">
        <w:r>
          <w:rPr>
            <w:color w:val="0000FF"/>
          </w:rPr>
          <w:t>пунктом 49.1</w:t>
        </w:r>
      </w:hyperlink>
      <w:r>
        <w:t xml:space="preserve"> Правил подлежат:</w:t>
      </w:r>
    </w:p>
    <w:p w:rsidR="005C0F93" w:rsidRDefault="005C0F93">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пределы территории Российской Федерации;</w:t>
      </w:r>
    </w:p>
    <w:p w:rsidR="005C0F93" w:rsidRDefault="005C0F93">
      <w:pPr>
        <w:pStyle w:val="ConsPlusNormal"/>
        <w:spacing w:before="220"/>
        <w:ind w:firstLine="540"/>
        <w:jc w:val="both"/>
      </w:pPr>
      <w:r>
        <w:t>уникальные документы.</w:t>
      </w:r>
    </w:p>
    <w:p w:rsidR="005C0F93" w:rsidRDefault="005C0F93">
      <w:pPr>
        <w:pStyle w:val="ConsPlusNormal"/>
        <w:spacing w:before="220"/>
        <w:ind w:firstLine="540"/>
        <w:jc w:val="both"/>
      </w:pPr>
      <w:r>
        <w:t>20.2. Страхование документов Архивного фонда Российской Федерации осуществляется в соответствии с законодательством Российской Федерации &lt;32&gt;.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&lt;32&gt; </w:t>
      </w:r>
      <w:hyperlink r:id="rId87" w:history="1">
        <w:r>
          <w:rPr>
            <w:color w:val="0000FF"/>
          </w:rPr>
          <w:t>Статья 35.7</w:t>
        </w:r>
      </w:hyperlink>
      <w:r>
        <w:t xml:space="preserve"> Закона Российской Федерации от 15.04.1993 N 4804-1 "О вывозе и ввозе культурных ценностей" (Собрание законодательства Российской Федерации, 2018, N 1, ст. 19); </w:t>
      </w:r>
      <w:hyperlink r:id="rId88" w:history="1">
        <w:r>
          <w:rPr>
            <w:color w:val="0000FF"/>
          </w:rPr>
          <w:t>статья 929</w:t>
        </w:r>
      </w:hyperlink>
      <w:r>
        <w:t xml:space="preserve"> Гражданского кодекса Российской Федерации (часть вторая) (Собрание законодательства Российской Федерации, 1996, N 5, ст. 410; 2003, N 50, ст. 4850).</w:t>
      </w:r>
    </w:p>
    <w:p w:rsidR="005C0F93" w:rsidRDefault="005C0F93">
      <w:pPr>
        <w:pStyle w:val="ConsPlusNormal"/>
        <w:jc w:val="both"/>
      </w:pPr>
    </w:p>
    <w:p w:rsidR="005C0F93" w:rsidRDefault="005C0F93">
      <w:pPr>
        <w:pStyle w:val="ConsPlusNormal"/>
        <w:ind w:firstLine="540"/>
        <w:jc w:val="both"/>
      </w:pPr>
      <w:r>
        <w:t>20.3. Страховая оценка архивных документов проводится архивом самостоятельно.</w:t>
      </w:r>
    </w:p>
    <w:p w:rsidR="005C0F93" w:rsidRDefault="005C0F93">
      <w:pPr>
        <w:pStyle w:val="ConsPlusNormal"/>
        <w:jc w:val="both"/>
      </w:pPr>
    </w:p>
    <w:p w:rsidR="005C0F93" w:rsidRDefault="005C0F93">
      <w:pPr>
        <w:pStyle w:val="ConsPlusTitle"/>
        <w:jc w:val="center"/>
        <w:outlineLvl w:val="1"/>
      </w:pPr>
      <w:r>
        <w:t>XXI. Общие требования к ведению учета архивных документов</w:t>
      </w:r>
    </w:p>
    <w:p w:rsidR="005C0F93" w:rsidRDefault="005C0F93">
      <w:pPr>
        <w:pStyle w:val="ConsPlusNormal"/>
        <w:jc w:val="both"/>
      </w:pPr>
    </w:p>
    <w:p w:rsidR="005C0F93" w:rsidRDefault="005C0F93">
      <w:pPr>
        <w:pStyle w:val="ConsPlusNormal"/>
        <w:ind w:firstLine="540"/>
        <w:jc w:val="both"/>
      </w:pPr>
      <w:r>
        <w:t>21.1. Архив ведет учет архивных документов, в том числе автоматизированный с использованием государственной информационной системы "Архивный фонд" &lt;33&gt;,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&lt;34&gt;.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&lt;33&gt; </w:t>
      </w:r>
      <w:hyperlink r:id="rId89" w:history="1">
        <w:r>
          <w:rPr>
            <w:color w:val="0000FF"/>
          </w:rPr>
          <w:t>Подпункт 2 пункта 9</w:t>
        </w:r>
      </w:hyperlink>
      <w:r>
        <w:t xml:space="preserve"> Положения о Федеральном архивном агентстве.</w:t>
      </w:r>
    </w:p>
    <w:p w:rsidR="005C0F93" w:rsidRDefault="005C0F93">
      <w:pPr>
        <w:pStyle w:val="ConsPlusNormal"/>
        <w:spacing w:before="220"/>
        <w:ind w:firstLine="540"/>
        <w:jc w:val="both"/>
      </w:pPr>
      <w:r>
        <w:t xml:space="preserve">&lt;34&gt; </w:t>
      </w:r>
      <w:hyperlink r:id="rId90" w:history="1">
        <w:r>
          <w:rPr>
            <w:color w:val="0000FF"/>
          </w:rPr>
          <w:t>Часть 1 статьи 19</w:t>
        </w:r>
      </w:hyperlink>
      <w:r>
        <w:t xml:space="preserve"> Федерального закона N 125-ФЗ; </w:t>
      </w:r>
      <w:hyperlink r:id="rId91" w:history="1">
        <w:r>
          <w:rPr>
            <w:color w:val="0000FF"/>
          </w:rPr>
          <w:t>подпункт 11 пункта 6</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rsidR="005C0F93" w:rsidRDefault="005C0F93">
      <w:pPr>
        <w:pStyle w:val="ConsPlusNormal"/>
        <w:spacing w:before="220"/>
        <w:ind w:firstLine="540"/>
        <w:jc w:val="both"/>
      </w:pPr>
      <w:r>
        <w:t>21.3. Учету подлежат:</w:t>
      </w:r>
    </w:p>
    <w:p w:rsidR="005C0F93" w:rsidRDefault="005C0F93">
      <w:pPr>
        <w:pStyle w:val="ConsPlusNormal"/>
        <w:spacing w:before="220"/>
        <w:ind w:firstLine="540"/>
        <w:jc w:val="both"/>
      </w:pPr>
      <w:r>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rsidR="005C0F93" w:rsidRDefault="005C0F93">
      <w:pPr>
        <w:pStyle w:val="ConsPlusNormal"/>
        <w:spacing w:before="220"/>
        <w:ind w:firstLine="540"/>
        <w:jc w:val="both"/>
      </w:pPr>
      <w:r>
        <w:lastRenderedPageBreak/>
        <w:t>хранящиеся в источниках комплектования архива документы Архивного фонда Российской Федерации и документы по личному составу.</w:t>
      </w:r>
    </w:p>
    <w:p w:rsidR="005C0F93" w:rsidRDefault="005C0F93">
      <w:pPr>
        <w:pStyle w:val="ConsPlusNormal"/>
        <w:spacing w:before="220"/>
        <w:ind w:firstLine="540"/>
        <w:jc w:val="both"/>
      </w:pPr>
      <w:r>
        <w:t>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учета поступлений документов, а также листы фондов и другие учетные документы.</w:t>
      </w:r>
    </w:p>
    <w:p w:rsidR="005C0F93" w:rsidRDefault="005C0F93">
      <w:pPr>
        <w:pStyle w:val="ConsPlusNormal"/>
        <w:spacing w:before="220"/>
        <w:ind w:firstLine="540"/>
        <w:jc w:val="both"/>
      </w:pPr>
      <w: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rsidR="005C0F93" w:rsidRDefault="005C0F93">
      <w:pPr>
        <w:pStyle w:val="ConsPlusNormal"/>
        <w:spacing w:before="220"/>
        <w:ind w:firstLine="540"/>
        <w:jc w:val="both"/>
      </w:pPr>
      <w:bookmarkStart w:id="20" w:name="P706"/>
      <w:bookmarkEnd w:id="20"/>
      <w:r>
        <w:t>21.6. Учет архивных документов ведется:</w:t>
      </w:r>
    </w:p>
    <w:p w:rsidR="005C0F93" w:rsidRDefault="005C0F93">
      <w:pPr>
        <w:pStyle w:val="ConsPlusNormal"/>
        <w:spacing w:before="220"/>
        <w:ind w:firstLine="540"/>
        <w:jc w:val="both"/>
      </w:pPr>
      <w:r>
        <w:t>хранящихся в архиве - специальным структурным подразделением или специально выделенными работниками;</w:t>
      </w:r>
    </w:p>
    <w:p w:rsidR="005C0F93" w:rsidRDefault="005C0F93">
      <w:pPr>
        <w:pStyle w:val="ConsPlusNormal"/>
        <w:spacing w:before="220"/>
        <w:ind w:firstLine="540"/>
        <w:jc w:val="both"/>
      </w:pPr>
      <w:r>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rsidR="005C0F93" w:rsidRDefault="005C0F93">
      <w:pPr>
        <w:pStyle w:val="ConsPlusNormal"/>
        <w:spacing w:before="220"/>
        <w:ind w:firstLine="540"/>
        <w:jc w:val="both"/>
      </w:pPr>
      <w:r>
        <w:t xml:space="preserve">21.7. Записи в учетные документы архива вносятся во все их экземпляры работниками, указанными в </w:t>
      </w:r>
      <w:hyperlink w:anchor="P706" w:history="1">
        <w:r>
          <w:rPr>
            <w:color w:val="0000FF"/>
          </w:rPr>
          <w:t>пункте 21.6</w:t>
        </w:r>
      </w:hyperlink>
      <w:r>
        <w:t xml:space="preserve"> Правил, на основании соответствующих актов (согласно </w:t>
      </w:r>
      <w:hyperlink w:anchor="P786" w:history="1">
        <w:r>
          <w:rPr>
            <w:color w:val="0000FF"/>
          </w:rPr>
          <w:t>главе XXVI</w:t>
        </w:r>
      </w:hyperlink>
      <w:r>
        <w:t xml:space="preserve"> Правил), с указанием должности и даты внесения.</w:t>
      </w:r>
    </w:p>
    <w:p w:rsidR="005C0F93" w:rsidRDefault="005C0F93">
      <w:pPr>
        <w:pStyle w:val="ConsPlusNormal"/>
        <w:jc w:val="both"/>
      </w:pPr>
    </w:p>
    <w:p w:rsidR="005C0F93" w:rsidRDefault="005C0F93">
      <w:pPr>
        <w:pStyle w:val="ConsPlusTitle"/>
        <w:jc w:val="center"/>
        <w:outlineLvl w:val="1"/>
      </w:pPr>
      <w:r>
        <w:t>XXII. Учетные единицы в архиве</w:t>
      </w:r>
    </w:p>
    <w:p w:rsidR="005C0F93" w:rsidRDefault="005C0F93">
      <w:pPr>
        <w:pStyle w:val="ConsPlusNormal"/>
        <w:jc w:val="both"/>
      </w:pPr>
    </w:p>
    <w:p w:rsidR="005C0F93" w:rsidRDefault="005C0F93">
      <w:pPr>
        <w:pStyle w:val="ConsPlusNormal"/>
        <w:ind w:firstLine="540"/>
        <w:jc w:val="both"/>
      </w:pPr>
      <w: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rsidR="005C0F93" w:rsidRDefault="005C0F93">
      <w:pPr>
        <w:pStyle w:val="ConsPlusNormal"/>
        <w:spacing w:before="220"/>
        <w:ind w:firstLine="540"/>
        <w:jc w:val="both"/>
      </w:pPr>
      <w: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A4 в одной условной единице хранения (научно-техническая документация).</w:t>
      </w:r>
    </w:p>
    <w:p w:rsidR="005C0F93" w:rsidRDefault="005C0F93">
      <w:pPr>
        <w:pStyle w:val="ConsPlusNormal"/>
        <w:spacing w:before="220"/>
        <w:ind w:firstLine="540"/>
        <w:jc w:val="both"/>
      </w:pPr>
      <w:r>
        <w:t xml:space="preserve">22.2. Каждой учетной единице присваивается учетный номер, являющийся составной частью архивного шифра (согласно </w:t>
      </w:r>
      <w:hyperlink w:anchor="P734" w:history="1">
        <w:r>
          <w:rPr>
            <w:color w:val="0000FF"/>
          </w:rPr>
          <w:t>пункту 22.6</w:t>
        </w:r>
      </w:hyperlink>
      <w:r>
        <w:t xml:space="preserve"> Правил):</w:t>
      </w:r>
    </w:p>
    <w:p w:rsidR="005C0F93" w:rsidRDefault="005C0F93">
      <w:pPr>
        <w:pStyle w:val="ConsPlusNormal"/>
        <w:spacing w:before="220"/>
        <w:ind w:firstLine="540"/>
        <w:jc w:val="both"/>
      </w:pPr>
      <w:r>
        <w:t xml:space="preserve">архивному фонду - по списку фондов (согласно </w:t>
      </w:r>
      <w:hyperlink w:anchor="P753" w:history="1">
        <w:r>
          <w:rPr>
            <w:color w:val="0000FF"/>
          </w:rPr>
          <w:t>пункту 23.2</w:t>
        </w:r>
      </w:hyperlink>
      <w:r>
        <w:t xml:space="preserve"> Правил);</w:t>
      </w:r>
    </w:p>
    <w:p w:rsidR="005C0F93" w:rsidRDefault="005C0F93">
      <w:pPr>
        <w:pStyle w:val="ConsPlusNormal"/>
        <w:spacing w:before="220"/>
        <w:ind w:firstLine="540"/>
        <w:jc w:val="both"/>
      </w:pPr>
      <w:r>
        <w:t>описи дел, документов - по листу фонда или по листу учета аудиовизуальных документов определенного вида (при нефондовой организации архивных документов);</w:t>
      </w:r>
    </w:p>
    <w:p w:rsidR="005C0F93" w:rsidRDefault="005C0F93">
      <w:pPr>
        <w:pStyle w:val="ConsPlusNormal"/>
        <w:spacing w:before="220"/>
        <w:ind w:firstLine="540"/>
        <w:jc w:val="both"/>
      </w:pPr>
      <w:r>
        <w:t>единице хранения (единице учета) - по описи дел, документов в пределах одной описи.</w:t>
      </w:r>
    </w:p>
    <w:p w:rsidR="005C0F93" w:rsidRDefault="005C0F93">
      <w:pPr>
        <w:pStyle w:val="ConsPlusNormal"/>
        <w:spacing w:before="220"/>
        <w:ind w:firstLine="540"/>
        <w:jc w:val="both"/>
      </w:pPr>
      <w: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rsidR="005C0F93" w:rsidRDefault="005C0F93">
      <w:pPr>
        <w:pStyle w:val="ConsPlusNormal"/>
        <w:spacing w:before="220"/>
        <w:ind w:firstLine="540"/>
        <w:jc w:val="both"/>
      </w:pPr>
      <w:r>
        <w:t>22.3. Не допускается присвоение одинаковых номеров:</w:t>
      </w:r>
    </w:p>
    <w:p w:rsidR="005C0F93" w:rsidRDefault="005C0F93">
      <w:pPr>
        <w:pStyle w:val="ConsPlusNormal"/>
        <w:spacing w:before="220"/>
        <w:ind w:firstLine="540"/>
        <w:jc w:val="both"/>
      </w:pPr>
      <w:r>
        <w:t>архивным фондам - в пределах одного архива;</w:t>
      </w:r>
    </w:p>
    <w:p w:rsidR="005C0F93" w:rsidRDefault="005C0F93">
      <w:pPr>
        <w:pStyle w:val="ConsPlusNormal"/>
        <w:spacing w:before="220"/>
        <w:ind w:firstLine="540"/>
        <w:jc w:val="both"/>
      </w:pPr>
      <w:r>
        <w:lastRenderedPageBreak/>
        <w:t>описям дел, документов - в пределах одного архивного фонда;</w:t>
      </w:r>
    </w:p>
    <w:p w:rsidR="005C0F93" w:rsidRDefault="005C0F93">
      <w:pPr>
        <w:pStyle w:val="ConsPlusNormal"/>
        <w:spacing w:before="220"/>
        <w:ind w:firstLine="540"/>
        <w:jc w:val="both"/>
      </w:pPr>
      <w:r>
        <w:t>единицам хранения (единицам учета) - в пределах одной описи дел, документов.</w:t>
      </w:r>
    </w:p>
    <w:p w:rsidR="005C0F93" w:rsidRDefault="005C0F93">
      <w:pPr>
        <w:pStyle w:val="ConsPlusNormal"/>
        <w:spacing w:before="220"/>
        <w:ind w:firstLine="540"/>
        <w:jc w:val="both"/>
      </w:pPr>
      <w: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rsidR="005C0F93" w:rsidRDefault="005C0F93">
      <w:pPr>
        <w:pStyle w:val="ConsPlusNormal"/>
        <w:spacing w:before="220"/>
        <w:ind w:firstLine="540"/>
        <w:jc w:val="both"/>
      </w:pPr>
      <w:r>
        <w:t>Номера архивных фондов за 1917 - 1991 годы могут иметь индекс "Р", отделяемый от цифрового обозначения номера архивного фонда дефисом (например, Р-1).</w:t>
      </w:r>
    </w:p>
    <w:p w:rsidR="005C0F93" w:rsidRDefault="005C0F93">
      <w:pPr>
        <w:pStyle w:val="ConsPlusNormal"/>
        <w:spacing w:before="220"/>
        <w:ind w:firstLine="540"/>
        <w:jc w:val="both"/>
      </w:pPr>
      <w: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rsidR="005C0F93" w:rsidRDefault="005C0F93">
      <w:pPr>
        <w:pStyle w:val="ConsPlusNormal"/>
        <w:spacing w:before="220"/>
        <w:ind w:firstLine="540"/>
        <w:jc w:val="both"/>
      </w:pPr>
      <w:r>
        <w:t>В случае объединения архивов к номерам архивных фондов добавляются индексы. Перенумерация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&lt;35&gt;.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&lt;35&gt; </w:t>
      </w:r>
      <w:hyperlink r:id="rId92" w:history="1">
        <w:r>
          <w:rPr>
            <w:color w:val="0000FF"/>
          </w:rPr>
          <w:t>Части 2</w:t>
        </w:r>
      </w:hyperlink>
      <w:r>
        <w:t xml:space="preserve"> - </w:t>
      </w:r>
      <w:hyperlink r:id="rId93" w:history="1">
        <w:r>
          <w:rPr>
            <w:color w:val="0000FF"/>
          </w:rPr>
          <w:t>4 статьи 14</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фондообразователя.</w:t>
      </w:r>
    </w:p>
    <w:p w:rsidR="005C0F93" w:rsidRDefault="005C0F93">
      <w:pPr>
        <w:pStyle w:val="ConsPlusNormal"/>
        <w:spacing w:before="220"/>
        <w:ind w:firstLine="540"/>
        <w:jc w:val="both"/>
      </w:pPr>
      <w: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5C0F93" w:rsidRDefault="005C0F93">
      <w:pPr>
        <w:pStyle w:val="ConsPlusNormal"/>
        <w:spacing w:before="220"/>
        <w:ind w:firstLine="540"/>
        <w:jc w:val="both"/>
      </w:pPr>
      <w:r>
        <w:t xml:space="preserve">22.5. Если название фондообразователя менялось, то в списке фондов (согласно </w:t>
      </w:r>
      <w:hyperlink w:anchor="P753" w:history="1">
        <w:r>
          <w:rPr>
            <w:color w:val="0000FF"/>
          </w:rPr>
          <w:t>пункту 23.2</w:t>
        </w:r>
      </w:hyperlink>
      <w:r>
        <w:t xml:space="preserve">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rsidR="005C0F93" w:rsidRDefault="005C0F93">
      <w:pPr>
        <w:pStyle w:val="ConsPlusNormal"/>
        <w:spacing w:before="220"/>
        <w:ind w:firstLine="540"/>
        <w:jc w:val="both"/>
      </w:pPr>
      <w:bookmarkStart w:id="21" w:name="P734"/>
      <w:bookmarkEnd w:id="21"/>
      <w: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rsidR="005C0F93" w:rsidRDefault="005C0F93">
      <w:pPr>
        <w:pStyle w:val="ConsPlusNormal"/>
        <w:spacing w:before="220"/>
        <w:ind w:firstLine="540"/>
        <w:jc w:val="both"/>
      </w:pPr>
      <w:r>
        <w:t>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(буквенные и цифровые) видов документов, включенных в комплект, формата записи кинодокументов.</w:t>
      </w:r>
    </w:p>
    <w:p w:rsidR="005C0F93" w:rsidRDefault="005C0F93">
      <w:pPr>
        <w:pStyle w:val="ConsPlusNormal"/>
        <w:spacing w:before="220"/>
        <w:ind w:firstLine="540"/>
        <w:jc w:val="both"/>
      </w:pPr>
      <w:r>
        <w:t>22.7. Единицами хранения архивных документов являются:</w:t>
      </w:r>
    </w:p>
    <w:p w:rsidR="005C0F93" w:rsidRDefault="005C0F93">
      <w:pPr>
        <w:pStyle w:val="ConsPlusNormal"/>
        <w:spacing w:before="220"/>
        <w:ind w:firstLine="540"/>
        <w:jc w:val="both"/>
      </w:pPr>
      <w:r>
        <w:t>на бумажном носителе - дело, представляющее собой совокупность документов или один документ;</w:t>
      </w:r>
    </w:p>
    <w:p w:rsidR="005C0F93" w:rsidRDefault="005C0F93">
      <w:pPr>
        <w:pStyle w:val="ConsPlusNormal"/>
        <w:spacing w:before="220"/>
        <w:ind w:firstLine="540"/>
        <w:jc w:val="both"/>
      </w:pPr>
      <w: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rsidR="005C0F93" w:rsidRDefault="005C0F93">
      <w:pPr>
        <w:pStyle w:val="ConsPlusNormal"/>
        <w:spacing w:before="220"/>
        <w:ind w:firstLine="540"/>
        <w:jc w:val="both"/>
      </w:pPr>
      <w:r>
        <w:t xml:space="preserve">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w:t>
      </w:r>
      <w:r>
        <w:lastRenderedPageBreak/>
        <w:t>диафильма, фотоальбом, размещенный в конверте, коробке;</w:t>
      </w:r>
    </w:p>
    <w:p w:rsidR="005C0F93" w:rsidRDefault="005C0F93">
      <w:pPr>
        <w:pStyle w:val="ConsPlusNormal"/>
        <w:spacing w:before="220"/>
        <w:ind w:firstLine="540"/>
        <w:jc w:val="both"/>
      </w:pPr>
      <w:r>
        <w:t>фонодокументов - физически обособленные рулон кинопленки, магнитной или бумажной ленты, кассета, фоновалик, граморигинал, грампластинка с записью звуковой информации, размещенный в конверте, коробке, футляре или бюксе;</w:t>
      </w:r>
    </w:p>
    <w:p w:rsidR="005C0F93" w:rsidRDefault="005C0F93">
      <w:pPr>
        <w:pStyle w:val="ConsPlusNormal"/>
        <w:spacing w:before="220"/>
        <w:ind w:firstLine="540"/>
        <w:jc w:val="both"/>
      </w:pPr>
      <w:r>
        <w:t>электронных документов - электронное дело, представляющее собой совокупность электронных документов или один электронный документ.</w:t>
      </w:r>
    </w:p>
    <w:p w:rsidR="005C0F93" w:rsidRDefault="005C0F93">
      <w:pPr>
        <w:pStyle w:val="ConsPlusNormal"/>
        <w:spacing w:before="220"/>
        <w:ind w:firstLine="540"/>
        <w:jc w:val="both"/>
      </w:pPr>
      <w:r>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5C0F93" w:rsidRDefault="005C0F93">
      <w:pPr>
        <w:pStyle w:val="ConsPlusNormal"/>
        <w:jc w:val="both"/>
      </w:pPr>
    </w:p>
    <w:p w:rsidR="005C0F93" w:rsidRDefault="005C0F93">
      <w:pPr>
        <w:pStyle w:val="ConsPlusTitle"/>
        <w:jc w:val="center"/>
        <w:outlineLvl w:val="1"/>
      </w:pPr>
      <w:r>
        <w:t>XXIII. Система учетных документов архива</w:t>
      </w:r>
    </w:p>
    <w:p w:rsidR="005C0F93" w:rsidRDefault="005C0F93">
      <w:pPr>
        <w:pStyle w:val="ConsPlusNormal"/>
        <w:jc w:val="both"/>
      </w:pPr>
    </w:p>
    <w:p w:rsidR="005C0F93" w:rsidRDefault="005C0F93">
      <w:pPr>
        <w:pStyle w:val="ConsPlusNormal"/>
        <w:ind w:firstLine="540"/>
        <w:jc w:val="both"/>
      </w:pPr>
      <w:r>
        <w:t>23.1. Система учетных документов архива включает:</w:t>
      </w:r>
    </w:p>
    <w:p w:rsidR="005C0F93" w:rsidRDefault="005C0F93">
      <w:pPr>
        <w:pStyle w:val="ConsPlusNormal"/>
        <w:spacing w:before="220"/>
        <w:ind w:firstLine="540"/>
        <w:jc w:val="both"/>
      </w:pPr>
      <w: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 &lt;36&gt;;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&lt;36&gt; </w:t>
      </w:r>
      <w:hyperlink r:id="rId94" w:history="1">
        <w:r>
          <w:rPr>
            <w:color w:val="0000FF"/>
          </w:rPr>
          <w:t>Подпункт 11 пункта 6</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вспомогательные, ведущиеся на бумажном носителе и (или) в электронном виде, состав и формы которых архив определяет самостоятельно.</w:t>
      </w:r>
    </w:p>
    <w:p w:rsidR="005C0F93" w:rsidRDefault="005C0F93">
      <w:pPr>
        <w:pStyle w:val="ConsPlusNormal"/>
        <w:spacing w:before="220"/>
        <w:ind w:firstLine="540"/>
        <w:jc w:val="both"/>
      </w:pPr>
      <w:r>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rsidR="005C0F93" w:rsidRDefault="005C0F93">
      <w:pPr>
        <w:pStyle w:val="ConsPlusNormal"/>
        <w:spacing w:before="220"/>
        <w:ind w:firstLine="540"/>
        <w:jc w:val="both"/>
      </w:pPr>
      <w:bookmarkStart w:id="22" w:name="P753"/>
      <w:bookmarkEnd w:id="22"/>
      <w:r>
        <w:t>23.2. В состав обязательных учетных документов архива входят:</w:t>
      </w:r>
    </w:p>
    <w:p w:rsidR="005C0F93" w:rsidRDefault="005C0F93">
      <w:pPr>
        <w:pStyle w:val="ConsPlusNormal"/>
        <w:spacing w:before="220"/>
        <w:ind w:firstLine="540"/>
        <w:jc w:val="both"/>
      </w:pPr>
      <w:r>
        <w:t>книга учета поступлений документов (</w:t>
      </w:r>
      <w:hyperlink w:anchor="P1583" w:history="1">
        <w:r>
          <w:rPr>
            <w:color w:val="0000FF"/>
          </w:rPr>
          <w:t>приложение N 4</w:t>
        </w:r>
      </w:hyperlink>
      <w:r>
        <w:t xml:space="preserve"> к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5C0F93" w:rsidRDefault="005C0F93">
      <w:pPr>
        <w:pStyle w:val="ConsPlusNormal"/>
        <w:spacing w:before="220"/>
        <w:ind w:firstLine="540"/>
        <w:jc w:val="both"/>
      </w:pPr>
      <w:r>
        <w:t>список фондов (</w:t>
      </w:r>
      <w:hyperlink w:anchor="P1640" w:history="1">
        <w:r>
          <w:rPr>
            <w:color w:val="0000FF"/>
          </w:rPr>
          <w:t>приложение N 5</w:t>
        </w:r>
      </w:hyperlink>
      <w:r>
        <w:t xml:space="preserve"> к Правилам)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нефондовой организации хранения);</w:t>
      </w:r>
    </w:p>
    <w:p w:rsidR="005C0F93" w:rsidRDefault="005C0F93">
      <w:pPr>
        <w:pStyle w:val="ConsPlusNormal"/>
        <w:spacing w:before="220"/>
        <w:ind w:firstLine="540"/>
        <w:jc w:val="both"/>
      </w:pPr>
      <w:r>
        <w:t>лист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5C0F93" w:rsidRDefault="005C0F93">
      <w:pPr>
        <w:pStyle w:val="ConsPlusNormal"/>
        <w:spacing w:before="220"/>
        <w:ind w:firstLine="540"/>
        <w:jc w:val="both"/>
      </w:pPr>
      <w:r>
        <w:t>опись дел, документов (</w:t>
      </w:r>
      <w:hyperlink w:anchor="P1689" w:history="1">
        <w:r>
          <w:rPr>
            <w:color w:val="0000FF"/>
          </w:rPr>
          <w:t>приложения N 6</w:t>
        </w:r>
      </w:hyperlink>
      <w:r>
        <w:t xml:space="preserve">, </w:t>
      </w:r>
      <w:hyperlink w:anchor="P1745" w:history="1">
        <w:r>
          <w:rPr>
            <w:color w:val="0000FF"/>
          </w:rPr>
          <w:t>7</w:t>
        </w:r>
      </w:hyperlink>
      <w:r>
        <w:t xml:space="preserve"> к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5C0F93" w:rsidRDefault="005C0F93">
      <w:pPr>
        <w:pStyle w:val="ConsPlusNormal"/>
        <w:spacing w:before="220"/>
        <w:ind w:firstLine="540"/>
        <w:jc w:val="both"/>
      </w:pPr>
      <w:r>
        <w:t>реестр описей дел, документов - для регистрации описей дел, документов, учета их количества и состава;</w:t>
      </w:r>
    </w:p>
    <w:p w:rsidR="005C0F93" w:rsidRDefault="005C0F93">
      <w:pPr>
        <w:pStyle w:val="ConsPlusNormal"/>
        <w:spacing w:before="220"/>
        <w:ind w:firstLine="540"/>
        <w:jc w:val="both"/>
      </w:pPr>
      <w:r>
        <w:t>паспорт архива - для обеспечения государственного централизованного учета архивных фондов и архивных документов;</w:t>
      </w:r>
    </w:p>
    <w:p w:rsidR="005C0F93" w:rsidRDefault="005C0F93">
      <w:pPr>
        <w:pStyle w:val="ConsPlusNormal"/>
        <w:spacing w:before="220"/>
        <w:ind w:firstLine="540"/>
        <w:jc w:val="both"/>
      </w:pPr>
      <w:r>
        <w:lastRenderedPageBreak/>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rsidR="005C0F93" w:rsidRDefault="005C0F93">
      <w:pPr>
        <w:pStyle w:val="ConsPlusNormal"/>
        <w:spacing w:before="220"/>
        <w:ind w:firstLine="540"/>
        <w:jc w:val="both"/>
      </w:pPr>
      <w:r>
        <w:t>дело фонда - комплекс документов по истории источника комплектования (фондообразователя) и архивного фонда, объединенного архивного фонда и архивной коллекции;</w:t>
      </w:r>
    </w:p>
    <w:p w:rsidR="005C0F93" w:rsidRDefault="005C0F93">
      <w:pPr>
        <w:pStyle w:val="ConsPlusNormal"/>
        <w:spacing w:before="220"/>
        <w:ind w:firstLine="540"/>
        <w:jc w:val="both"/>
      </w:pPr>
      <w:r>
        <w:t>лист-заверитель дела - для учета количества листов в деле (</w:t>
      </w:r>
      <w:hyperlink w:anchor="P1789" w:history="1">
        <w:r>
          <w:rPr>
            <w:color w:val="0000FF"/>
          </w:rPr>
          <w:t>приложение N 8</w:t>
        </w:r>
      </w:hyperlink>
      <w:r>
        <w:t xml:space="preserve"> к Правилам).</w:t>
      </w:r>
    </w:p>
    <w:p w:rsidR="005C0F93" w:rsidRDefault="005C0F93">
      <w:pPr>
        <w:pStyle w:val="ConsPlusNormal"/>
        <w:spacing w:before="220"/>
        <w:ind w:firstLine="540"/>
        <w:jc w:val="both"/>
      </w:pPr>
      <w:bookmarkStart w:id="23" w:name="P763"/>
      <w:bookmarkEnd w:id="23"/>
      <w:r>
        <w:t>23.3. Обязательными учетными документами также являются:</w:t>
      </w:r>
    </w:p>
    <w:p w:rsidR="005C0F93" w:rsidRDefault="005C0F93">
      <w:pPr>
        <w:pStyle w:val="ConsPlusNormal"/>
        <w:spacing w:before="220"/>
        <w:ind w:firstLine="540"/>
        <w:jc w:val="both"/>
      </w:pPr>
      <w:r>
        <w:t>для научно-технической документации - опись единиц хранения научно-технической документации;</w:t>
      </w:r>
    </w:p>
    <w:p w:rsidR="005C0F93" w:rsidRDefault="005C0F93">
      <w:pPr>
        <w:pStyle w:val="ConsPlusNormal"/>
        <w:spacing w:before="220"/>
        <w:ind w:firstLine="540"/>
        <w:jc w:val="both"/>
      </w:pPr>
      <w:r>
        <w:t>для несброшюрованной научно-технической документации - внутренняя опись документов единицы хранения научно-технической документации;</w:t>
      </w:r>
    </w:p>
    <w:p w:rsidR="005C0F93" w:rsidRDefault="005C0F93">
      <w:pPr>
        <w:pStyle w:val="ConsPlusNormal"/>
        <w:spacing w:before="220"/>
        <w:ind w:firstLine="540"/>
        <w:jc w:val="both"/>
      </w:pPr>
      <w:r>
        <w:t xml:space="preserve">для аудиовизуальных документов (согласно </w:t>
      </w:r>
      <w:hyperlink w:anchor="P847" w:history="1">
        <w:r>
          <w:rPr>
            <w:color w:val="0000FF"/>
          </w:rPr>
          <w:t>главе XXIX</w:t>
        </w:r>
      </w:hyperlink>
      <w:r>
        <w:t xml:space="preserve"> Правил) - опись кинодокументов, опись фотодокументов, опись фотоальбомов, опись фонодокументов магнитной записи, опись фонодокументов механической записи (граморигиналов, грампластинок, фоноваликов и других), опись видеодокументов; лист учета аудиовизуальных документов; дело сдатчика документов (вместо дела фонда при нефондовой организации аудиовизуальных документов);</w:t>
      </w:r>
    </w:p>
    <w:p w:rsidR="005C0F93" w:rsidRDefault="005C0F93">
      <w:pPr>
        <w:pStyle w:val="ConsPlusNormal"/>
        <w:spacing w:before="220"/>
        <w:ind w:firstLine="540"/>
        <w:jc w:val="both"/>
      </w:pPr>
      <w:r>
        <w:t xml:space="preserve">для электронных документов (согласно </w:t>
      </w:r>
      <w:hyperlink w:anchor="P858" w:history="1">
        <w:r>
          <w:rPr>
            <w:color w:val="0000FF"/>
          </w:rPr>
          <w:t>главе XXX</w:t>
        </w:r>
      </w:hyperlink>
      <w:r>
        <w:t xml:space="preserve"> Правил) - опись электронных дел, документов;</w:t>
      </w:r>
    </w:p>
    <w:p w:rsidR="005C0F93" w:rsidRDefault="005C0F93">
      <w:pPr>
        <w:pStyle w:val="ConsPlusNormal"/>
        <w:spacing w:before="220"/>
        <w:ind w:firstLine="540"/>
        <w:jc w:val="both"/>
      </w:pPr>
      <w:r>
        <w:t>для единиц хранения, имеющих в оформлении или в приложении к ним драгоценные металлы и камни, - инвентарная книга учета дел, имеющих в оформлении или в приложении к ним драгоценные металлы и камни;</w:t>
      </w:r>
    </w:p>
    <w:p w:rsidR="005C0F93" w:rsidRDefault="005C0F93">
      <w:pPr>
        <w:pStyle w:val="ConsPlusNormal"/>
        <w:spacing w:before="220"/>
        <w:ind w:firstLine="540"/>
        <w:jc w:val="both"/>
      </w:pPr>
      <w:r>
        <w:t>для особо ценных и уникальных документов - лист учета и описания уникального документа; внутренняя опись документов дела, в состав которого входят уникальные документы; список фондов, содержащих особо ценные документы; опись особо ценных дел, документов; реестр описей особо ценных дел, документов;</w:t>
      </w:r>
    </w:p>
    <w:p w:rsidR="005C0F93" w:rsidRDefault="005C0F93">
      <w:pPr>
        <w:pStyle w:val="ConsPlusNormal"/>
        <w:spacing w:before="220"/>
        <w:ind w:firstLine="540"/>
        <w:jc w:val="both"/>
      </w:pPr>
      <w:r>
        <w:t>для страхового фонда - опись страхового фонда на микрофишах; опись страхового фонда на рулонной пленке;</w:t>
      </w:r>
    </w:p>
    <w:p w:rsidR="005C0F93" w:rsidRDefault="005C0F93">
      <w:pPr>
        <w:pStyle w:val="ConsPlusNormal"/>
        <w:spacing w:before="220"/>
        <w:ind w:firstLine="540"/>
        <w:jc w:val="both"/>
      </w:pPr>
      <w:r>
        <w:t>для страхового фонда и фонда пользования на микроформах -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w:t>
      </w:r>
    </w:p>
    <w:p w:rsidR="005C0F93" w:rsidRDefault="005C0F93">
      <w:pPr>
        <w:pStyle w:val="ConsPlusNormal"/>
        <w:spacing w:before="220"/>
        <w:ind w:firstLine="540"/>
        <w:jc w:val="both"/>
      </w:pPr>
      <w:r>
        <w:t>для электронного фонда пользования на физически обособленных носителях - книга учета носителей электронного фонда пользования.</w:t>
      </w:r>
    </w:p>
    <w:p w:rsidR="005C0F93" w:rsidRDefault="005C0F93">
      <w:pPr>
        <w:pStyle w:val="ConsPlusNormal"/>
        <w:jc w:val="both"/>
      </w:pPr>
    </w:p>
    <w:p w:rsidR="005C0F93" w:rsidRDefault="005C0F93">
      <w:pPr>
        <w:pStyle w:val="ConsPlusTitle"/>
        <w:jc w:val="center"/>
        <w:outlineLvl w:val="1"/>
      </w:pPr>
      <w:r>
        <w:t>XXIV. Хранение учетных документов</w:t>
      </w:r>
    </w:p>
    <w:p w:rsidR="005C0F93" w:rsidRDefault="005C0F93">
      <w:pPr>
        <w:pStyle w:val="ConsPlusNormal"/>
        <w:jc w:val="both"/>
      </w:pPr>
    </w:p>
    <w:p w:rsidR="005C0F93" w:rsidRDefault="005C0F93">
      <w:pPr>
        <w:pStyle w:val="ConsPlusNormal"/>
        <w:ind w:firstLine="540"/>
        <w:jc w:val="both"/>
      </w:pPr>
      <w:r>
        <w:t xml:space="preserve">24.1. Обязательные учетные документы архива, в том числе первые экземпляры описей дел, документов, предусмотренные </w:t>
      </w:r>
      <w:hyperlink w:anchor="P753" w:history="1">
        <w:r>
          <w:rPr>
            <w:color w:val="0000FF"/>
          </w:rPr>
          <w:t>пунктами 23.2</w:t>
        </w:r>
      </w:hyperlink>
      <w:r>
        <w:t xml:space="preserve">, </w:t>
      </w:r>
      <w:hyperlink w:anchor="P763" w:history="1">
        <w:r>
          <w:rPr>
            <w:color w:val="0000FF"/>
          </w:rPr>
          <w:t>23.3</w:t>
        </w:r>
      </w:hyperlink>
      <w:r>
        <w:t xml:space="preserve"> Правил, размещаются в изолированном помещении или рабочей комнате работника(ов), ответственного(ых) за учет документов архива.</w:t>
      </w:r>
    </w:p>
    <w:p w:rsidR="005C0F93" w:rsidRDefault="005C0F93">
      <w:pPr>
        <w:pStyle w:val="ConsPlusNormal"/>
        <w:spacing w:before="220"/>
        <w:ind w:firstLine="540"/>
        <w:jc w:val="both"/>
      </w:pPr>
      <w:r>
        <w:t>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помещении, обеспечивающем их оперативное предоставление пользователям.</w:t>
      </w:r>
    </w:p>
    <w:p w:rsidR="005C0F93" w:rsidRDefault="005C0F93">
      <w:pPr>
        <w:pStyle w:val="ConsPlusNormal"/>
        <w:spacing w:before="220"/>
        <w:ind w:firstLine="540"/>
        <w:jc w:val="both"/>
      </w:pPr>
      <w:r>
        <w:t xml:space="preserve">24.3. Акты, предусмотренные </w:t>
      </w:r>
      <w:hyperlink w:anchor="P789" w:history="1">
        <w:r>
          <w:rPr>
            <w:color w:val="0000FF"/>
          </w:rPr>
          <w:t>пунктом 26.1</w:t>
        </w:r>
      </w:hyperlink>
      <w:r>
        <w:t xml:space="preserve"> Правил, помещаются в дело фонда.</w:t>
      </w:r>
    </w:p>
    <w:p w:rsidR="005C0F93" w:rsidRDefault="005C0F93">
      <w:pPr>
        <w:pStyle w:val="ConsPlusNormal"/>
        <w:jc w:val="both"/>
      </w:pPr>
    </w:p>
    <w:p w:rsidR="005C0F93" w:rsidRDefault="005C0F93">
      <w:pPr>
        <w:pStyle w:val="ConsPlusTitle"/>
        <w:jc w:val="center"/>
        <w:outlineLvl w:val="1"/>
      </w:pPr>
      <w:r>
        <w:t>XXV. Выдача учетных документов</w:t>
      </w:r>
    </w:p>
    <w:p w:rsidR="005C0F93" w:rsidRDefault="005C0F93">
      <w:pPr>
        <w:pStyle w:val="ConsPlusNormal"/>
        <w:jc w:val="both"/>
      </w:pPr>
    </w:p>
    <w:p w:rsidR="005C0F93" w:rsidRDefault="005C0F93">
      <w:pPr>
        <w:pStyle w:val="ConsPlusNormal"/>
        <w:ind w:firstLine="540"/>
        <w:jc w:val="both"/>
      </w:pPr>
      <w: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5C0F93" w:rsidRDefault="005C0F93">
      <w:pPr>
        <w:pStyle w:val="ConsPlusNormal"/>
        <w:spacing w:before="220"/>
        <w:ind w:firstLine="540"/>
        <w:jc w:val="both"/>
      </w:pPr>
      <w:r>
        <w:t xml:space="preserve">25.2. Выдача из архивохранилища вторых экземпляров описей дел, документов производится в порядке, аналогичном порядку выдачи архивных документов (согласно </w:t>
      </w:r>
      <w:hyperlink w:anchor="P527" w:history="1">
        <w:r>
          <w:rPr>
            <w:color w:val="0000FF"/>
          </w:rPr>
          <w:t>главе XIV</w:t>
        </w:r>
      </w:hyperlink>
      <w:r>
        <w:t xml:space="preserve"> Правил).</w:t>
      </w:r>
    </w:p>
    <w:p w:rsidR="005C0F93" w:rsidRDefault="005C0F93">
      <w:pPr>
        <w:pStyle w:val="ConsPlusNormal"/>
        <w:spacing w:before="220"/>
        <w:ind w:firstLine="540"/>
        <w:jc w:val="both"/>
      </w:pPr>
      <w:r>
        <w:t>Выдача третьих экземпляров описей дел, документов по запросу пользователя производится работником читального зала архива.</w:t>
      </w:r>
    </w:p>
    <w:p w:rsidR="005C0F93" w:rsidRDefault="005C0F93">
      <w:pPr>
        <w:pStyle w:val="ConsPlusNormal"/>
        <w:jc w:val="both"/>
      </w:pPr>
    </w:p>
    <w:p w:rsidR="005C0F93" w:rsidRDefault="005C0F93">
      <w:pPr>
        <w:pStyle w:val="ConsPlusTitle"/>
        <w:jc w:val="center"/>
        <w:outlineLvl w:val="1"/>
      </w:pPr>
      <w:bookmarkStart w:id="24" w:name="P786"/>
      <w:bookmarkEnd w:id="24"/>
      <w:r>
        <w:t>XXVI. Постановка на учет и снятие с учета</w:t>
      </w:r>
    </w:p>
    <w:p w:rsidR="005C0F93" w:rsidRDefault="005C0F93">
      <w:pPr>
        <w:pStyle w:val="ConsPlusTitle"/>
        <w:jc w:val="center"/>
      </w:pPr>
      <w:r>
        <w:t>архивных документов</w:t>
      </w:r>
    </w:p>
    <w:p w:rsidR="005C0F93" w:rsidRDefault="005C0F93">
      <w:pPr>
        <w:pStyle w:val="ConsPlusNormal"/>
        <w:jc w:val="both"/>
      </w:pPr>
    </w:p>
    <w:p w:rsidR="005C0F93" w:rsidRDefault="005C0F93">
      <w:pPr>
        <w:pStyle w:val="ConsPlusNormal"/>
        <w:ind w:firstLine="540"/>
        <w:jc w:val="both"/>
      </w:pPr>
      <w:bookmarkStart w:id="25" w:name="P789"/>
      <w:bookmarkEnd w:id="25"/>
      <w: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rsidR="005C0F93" w:rsidRDefault="005C0F93">
      <w:pPr>
        <w:pStyle w:val="ConsPlusNormal"/>
        <w:spacing w:before="220"/>
        <w:ind w:firstLine="540"/>
        <w:jc w:val="both"/>
      </w:pPr>
      <w:r>
        <w:t>акта приема-передачи архивных документов на хранение (</w:t>
      </w:r>
      <w:hyperlink w:anchor="P1524" w:history="1">
        <w:r>
          <w:rPr>
            <w:color w:val="0000FF"/>
          </w:rPr>
          <w:t>приложение N 3</w:t>
        </w:r>
      </w:hyperlink>
      <w:r>
        <w:t xml:space="preserve"> к Правилам);</w:t>
      </w:r>
    </w:p>
    <w:p w:rsidR="005C0F93" w:rsidRDefault="005C0F93">
      <w:pPr>
        <w:pStyle w:val="ConsPlusNormal"/>
        <w:spacing w:before="220"/>
        <w:ind w:firstLine="540"/>
        <w:jc w:val="both"/>
      </w:pPr>
      <w:r>
        <w:t>акта приема на хранение документов личного происхождения (</w:t>
      </w:r>
      <w:hyperlink w:anchor="P1823" w:history="1">
        <w:r>
          <w:rPr>
            <w:color w:val="0000FF"/>
          </w:rPr>
          <w:t>приложение N 9</w:t>
        </w:r>
      </w:hyperlink>
      <w:r>
        <w:t xml:space="preserve"> к Правилам);</w:t>
      </w:r>
    </w:p>
    <w:p w:rsidR="005C0F93" w:rsidRDefault="005C0F93">
      <w:pPr>
        <w:pStyle w:val="ConsPlusNormal"/>
        <w:spacing w:before="220"/>
        <w:ind w:firstLine="540"/>
        <w:jc w:val="both"/>
      </w:pPr>
      <w:r>
        <w:t>акта о выделении к уничтожению архивных документов, не подлежащих хранению (</w:t>
      </w:r>
      <w:hyperlink w:anchor="P1869" w:history="1">
        <w:r>
          <w:rPr>
            <w:color w:val="0000FF"/>
          </w:rPr>
          <w:t>приложение N 10</w:t>
        </w:r>
      </w:hyperlink>
      <w:r>
        <w:t xml:space="preserve"> к Правилам);</w:t>
      </w:r>
    </w:p>
    <w:p w:rsidR="005C0F93" w:rsidRDefault="005C0F93">
      <w:pPr>
        <w:pStyle w:val="ConsPlusNormal"/>
        <w:spacing w:before="220"/>
        <w:ind w:firstLine="540"/>
        <w:jc w:val="both"/>
      </w:pPr>
      <w:r>
        <w:t>акта о неисправимых повреждениях архивных документов (</w:t>
      </w:r>
      <w:hyperlink w:anchor="P1367" w:history="1">
        <w:r>
          <w:rPr>
            <w:color w:val="0000FF"/>
          </w:rPr>
          <w:t>приложение N 1</w:t>
        </w:r>
      </w:hyperlink>
      <w:r>
        <w:t xml:space="preserve"> к Правилам);</w:t>
      </w:r>
    </w:p>
    <w:p w:rsidR="005C0F93" w:rsidRDefault="005C0F93">
      <w:pPr>
        <w:pStyle w:val="ConsPlusNormal"/>
        <w:spacing w:before="220"/>
        <w:ind w:firstLine="540"/>
        <w:jc w:val="both"/>
      </w:pPr>
      <w:r>
        <w:t>акта о необнаружении архивных документов, возможности розыска которых исчерпаны (</w:t>
      </w:r>
      <w:hyperlink w:anchor="P1440" w:history="1">
        <w:r>
          <w:rPr>
            <w:color w:val="0000FF"/>
          </w:rPr>
          <w:t>приложение N 2</w:t>
        </w:r>
      </w:hyperlink>
      <w:r>
        <w:t xml:space="preserve"> к Правилам);</w:t>
      </w:r>
    </w:p>
    <w:p w:rsidR="005C0F93" w:rsidRDefault="005C0F93">
      <w:pPr>
        <w:pStyle w:val="ConsPlusNormal"/>
        <w:spacing w:before="220"/>
        <w:ind w:firstLine="540"/>
        <w:jc w:val="both"/>
      </w:pPr>
      <w:r>
        <w:t>акта возврата архивных документов собственнику;</w:t>
      </w:r>
    </w:p>
    <w:p w:rsidR="005C0F93" w:rsidRDefault="005C0F93">
      <w:pPr>
        <w:pStyle w:val="ConsPlusNormal"/>
        <w:spacing w:before="220"/>
        <w:ind w:firstLine="540"/>
        <w:jc w:val="both"/>
      </w:pPr>
      <w:r>
        <w:t>акта об изъятии подлинных единиц хранения, архивных документов;</w:t>
      </w:r>
    </w:p>
    <w:p w:rsidR="005C0F93" w:rsidRDefault="005C0F93">
      <w:pPr>
        <w:pStyle w:val="ConsPlusNormal"/>
        <w:spacing w:before="220"/>
        <w:ind w:firstLine="540"/>
        <w:jc w:val="both"/>
      </w:pPr>
      <w:r>
        <w:t>акта о технических ошибках в учетных документах;</w:t>
      </w:r>
    </w:p>
    <w:p w:rsidR="005C0F93" w:rsidRDefault="005C0F93">
      <w:pPr>
        <w:pStyle w:val="ConsPlusNormal"/>
        <w:spacing w:before="220"/>
        <w:ind w:firstLine="540"/>
        <w:jc w:val="both"/>
      </w:pPr>
      <w:r>
        <w:t>акта об обнаружении архивных документов, не относящихся к данному архиву, фонду, неучтенных;</w:t>
      </w:r>
    </w:p>
    <w:p w:rsidR="005C0F93" w:rsidRDefault="005C0F93">
      <w:pPr>
        <w:pStyle w:val="ConsPlusNormal"/>
        <w:spacing w:before="220"/>
        <w:ind w:firstLine="540"/>
        <w:jc w:val="both"/>
      </w:pPr>
      <w:r>
        <w:t>акта о разделении, объединении дел (единиц хранения (единиц учета), включении в дело новых архивных документов;</w:t>
      </w:r>
    </w:p>
    <w:p w:rsidR="005C0F93" w:rsidRDefault="005C0F93">
      <w:pPr>
        <w:pStyle w:val="ConsPlusNormal"/>
        <w:spacing w:before="220"/>
        <w:ind w:firstLine="540"/>
        <w:jc w:val="both"/>
      </w:pPr>
      <w:r>
        <w:t>акта описания архивных документов, переработки описей.</w:t>
      </w:r>
    </w:p>
    <w:p w:rsidR="005C0F93" w:rsidRDefault="005C0F93">
      <w:pPr>
        <w:pStyle w:val="ConsPlusNormal"/>
        <w:spacing w:before="220"/>
        <w:ind w:firstLine="540"/>
        <w:jc w:val="both"/>
      </w:pPr>
      <w:bookmarkStart w:id="26" w:name="P801"/>
      <w:bookmarkEnd w:id="26"/>
      <w:r>
        <w:t>26.2. При приеме в архив архивных документов сведения о них вносятся в книгу учета поступлений документов.</w:t>
      </w:r>
    </w:p>
    <w:p w:rsidR="005C0F93" w:rsidRDefault="005C0F93">
      <w:pPr>
        <w:pStyle w:val="ConsPlusNormal"/>
        <w:spacing w:before="220"/>
        <w:ind w:firstLine="540"/>
        <w:jc w:val="both"/>
      </w:pPr>
      <w:r>
        <w:t xml:space="preserve">Каждый впервые поступивший в архив архивный фонд (объединенный архивный фонд, </w:t>
      </w:r>
      <w:r>
        <w:lastRenderedPageBreak/>
        <w:t>архивная коллекция) записывается в список фондов (</w:t>
      </w:r>
      <w:hyperlink w:anchor="P1640" w:history="1">
        <w:r>
          <w:rPr>
            <w:color w:val="0000FF"/>
          </w:rPr>
          <w:t>приложение N 5</w:t>
        </w:r>
      </w:hyperlink>
      <w:r>
        <w:t xml:space="preserve"> к Правилам), на него заполняются лист фонда, карточки указателя к листу фонда (при необходимости), заводится дело фонда. На аудиовизуальные документы при их нефондовой организации заполняются листы учета аудиовизуальных документов.</w:t>
      </w:r>
    </w:p>
    <w:p w:rsidR="005C0F93" w:rsidRDefault="005C0F93">
      <w:pPr>
        <w:pStyle w:val="ConsPlusNormal"/>
        <w:spacing w:before="220"/>
        <w:ind w:firstLine="540"/>
        <w:jc w:val="both"/>
      </w:pPr>
      <w:r>
        <w:t>Каждая впервые поступившая опись дел, документов учитывается в реестре описей дел, документов.</w:t>
      </w:r>
    </w:p>
    <w:p w:rsidR="005C0F93" w:rsidRDefault="005C0F93">
      <w:pPr>
        <w:pStyle w:val="ConsPlusNormal"/>
        <w:spacing w:before="220"/>
        <w:ind w:firstLine="540"/>
        <w:jc w:val="both"/>
      </w:pPr>
      <w:bookmarkStart w:id="27" w:name="P804"/>
      <w:bookmarkEnd w:id="27"/>
      <w:r>
        <w:t>26.3. При выбытии архивных документов, в случае:</w:t>
      </w:r>
    </w:p>
    <w:p w:rsidR="005C0F93" w:rsidRDefault="005C0F93">
      <w:pPr>
        <w:pStyle w:val="ConsPlusNormal"/>
        <w:spacing w:before="220"/>
        <w:ind w:firstLine="540"/>
        <w:jc w:val="both"/>
      </w:pPr>
      <w:r>
        <w:t>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документов в графе "Примечания" ставится отметка "Выбыла", номер и дата акта, на основании которого она выбыла;</w:t>
      </w:r>
    </w:p>
    <w:p w:rsidR="005C0F93" w:rsidRDefault="005C0F93">
      <w:pPr>
        <w:pStyle w:val="ConsPlusNormal"/>
        <w:spacing w:before="220"/>
        <w:ind w:firstLine="540"/>
        <w:jc w:val="both"/>
      </w:pPr>
      <w:r>
        <w:t>выбытия всех архивных документов, составляющих архивный фонд, в списке фондов (</w:t>
      </w:r>
      <w:hyperlink w:anchor="P1640" w:history="1">
        <w:r>
          <w:rPr>
            <w:color w:val="0000FF"/>
          </w:rPr>
          <w:t>приложение N 5</w:t>
        </w:r>
      </w:hyperlink>
      <w:r>
        <w:t xml:space="preserve"> к Правилам) в </w:t>
      </w:r>
      <w:hyperlink w:anchor="P1645" w:history="1">
        <w:r>
          <w:rPr>
            <w:color w:val="0000FF"/>
          </w:rPr>
          <w:t>графе</w:t>
        </w:r>
      </w:hyperlink>
      <w:r>
        <w:t xml:space="preserve"> "Отметка о выбытии" указывается, куда выбыл архивный фонд, номер и дата акта, на основании которого он выбыл.</w:t>
      </w:r>
    </w:p>
    <w:p w:rsidR="005C0F93" w:rsidRDefault="005C0F93">
      <w:pPr>
        <w:pStyle w:val="ConsPlusNormal"/>
        <w:spacing w:before="220"/>
        <w:ind w:firstLine="540"/>
        <w:jc w:val="both"/>
      </w:pPr>
      <w: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rsidR="005C0F93" w:rsidRDefault="005C0F93">
      <w:pPr>
        <w:pStyle w:val="ConsPlusNormal"/>
        <w:spacing w:before="220"/>
        <w:ind w:firstLine="540"/>
        <w:jc w:val="both"/>
      </w:pPr>
      <w: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rsidR="005C0F93" w:rsidRDefault="005C0F93">
      <w:pPr>
        <w:pStyle w:val="ConsPlusNormal"/>
        <w:spacing w:before="220"/>
        <w:ind w:firstLine="540"/>
        <w:jc w:val="both"/>
      </w:pPr>
      <w:r>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p>
    <w:p w:rsidR="005C0F93" w:rsidRDefault="005C0F93">
      <w:pPr>
        <w:pStyle w:val="ConsPlusNormal"/>
        <w:jc w:val="both"/>
      </w:pPr>
    </w:p>
    <w:p w:rsidR="005C0F93" w:rsidRDefault="005C0F93">
      <w:pPr>
        <w:pStyle w:val="ConsPlusTitle"/>
        <w:jc w:val="center"/>
        <w:outlineLvl w:val="1"/>
      </w:pPr>
      <w:bookmarkStart w:id="28" w:name="P811"/>
      <w:bookmarkEnd w:id="28"/>
      <w:r>
        <w:t>XXVII. Учет единиц хранения, имеющих в оформлении</w:t>
      </w:r>
    </w:p>
    <w:p w:rsidR="005C0F93" w:rsidRDefault="005C0F93">
      <w:pPr>
        <w:pStyle w:val="ConsPlusTitle"/>
        <w:jc w:val="center"/>
      </w:pPr>
      <w:r>
        <w:t>драгоценные металлы и камни &lt;37&gt;</w:t>
      </w:r>
    </w:p>
    <w:p w:rsidR="005C0F93" w:rsidRDefault="005C0F93">
      <w:pPr>
        <w:pStyle w:val="ConsPlusNormal"/>
        <w:jc w:val="both"/>
      </w:pPr>
    </w:p>
    <w:p w:rsidR="005C0F93" w:rsidRDefault="005C0F93">
      <w:pPr>
        <w:pStyle w:val="ConsPlusNormal"/>
        <w:ind w:firstLine="540"/>
        <w:jc w:val="both"/>
      </w:pPr>
      <w:r>
        <w:t>--------------------------------</w:t>
      </w:r>
    </w:p>
    <w:p w:rsidR="005C0F93" w:rsidRDefault="005C0F93">
      <w:pPr>
        <w:pStyle w:val="ConsPlusNormal"/>
        <w:spacing w:before="220"/>
        <w:ind w:firstLine="540"/>
        <w:jc w:val="both"/>
      </w:pPr>
      <w:r>
        <w:t xml:space="preserve">&lt;37&gt; </w:t>
      </w:r>
      <w:hyperlink w:anchor="P811" w:history="1">
        <w:r>
          <w:rPr>
            <w:color w:val="0000FF"/>
          </w:rPr>
          <w:t>Глава XXVII</w:t>
        </w:r>
      </w:hyperlink>
      <w:r>
        <w:t xml:space="preserve"> не распространяется на государственные и муниципальные музеи и библиотеки, научные организации.</w:t>
      </w:r>
    </w:p>
    <w:p w:rsidR="005C0F93" w:rsidRDefault="005C0F93">
      <w:pPr>
        <w:pStyle w:val="ConsPlusNormal"/>
        <w:jc w:val="both"/>
      </w:pPr>
    </w:p>
    <w:p w:rsidR="005C0F93" w:rsidRDefault="005C0F93">
      <w:pPr>
        <w:pStyle w:val="ConsPlusNormal"/>
        <w:ind w:firstLine="540"/>
        <w:jc w:val="both"/>
      </w:pPr>
      <w: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 &lt;38&gt;.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&lt;38&gt; </w:t>
      </w:r>
      <w:hyperlink r:id="rId95" w:history="1">
        <w:r>
          <w:rPr>
            <w:color w:val="0000FF"/>
          </w:rPr>
          <w:t>Статья 26.1</w:t>
        </w:r>
      </w:hyperlink>
      <w:r>
        <w:t xml:space="preserve"> Федерального закона от 26.03.1998 N 41-ФЗ "О драгоценных металлах и драгоценных камнях" (Собрание законодательства Российской Федерации, 1998, N 13, ст. 1463; 2015, N 18, ст. 2614).</w:t>
      </w:r>
    </w:p>
    <w:p w:rsidR="005C0F93" w:rsidRDefault="005C0F93">
      <w:pPr>
        <w:pStyle w:val="ConsPlusNormal"/>
        <w:jc w:val="both"/>
      </w:pPr>
    </w:p>
    <w:p w:rsidR="005C0F93" w:rsidRDefault="005C0F93">
      <w:pPr>
        <w:pStyle w:val="ConsPlusNormal"/>
        <w:ind w:firstLine="540"/>
        <w:jc w:val="both"/>
      </w:pPr>
      <w:r>
        <w:t>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архива, с которым руководитель архива заключает договор о материальной ответственности за их сохранность и учет.</w:t>
      </w:r>
    </w:p>
    <w:p w:rsidR="005C0F93" w:rsidRDefault="005C0F93">
      <w:pPr>
        <w:pStyle w:val="ConsPlusNormal"/>
        <w:spacing w:before="220"/>
        <w:ind w:firstLine="540"/>
        <w:jc w:val="both"/>
      </w:pPr>
      <w:r>
        <w:lastRenderedPageBreak/>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rsidR="005C0F93" w:rsidRDefault="005C0F93">
      <w:pPr>
        <w:pStyle w:val="ConsPlusNormal"/>
        <w:spacing w:before="220"/>
        <w:ind w:firstLine="540"/>
        <w:jc w:val="both"/>
      </w:pPr>
      <w: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rsidR="005C0F93" w:rsidRDefault="005C0F93">
      <w:pPr>
        <w:pStyle w:val="ConsPlusNormal"/>
        <w:spacing w:before="220"/>
        <w:ind w:firstLine="540"/>
        <w:jc w:val="both"/>
      </w:pPr>
      <w:r>
        <w:t>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дел, документов, а внутри каждой описи дел, документов - по порядку номеров единиц хранения.</w:t>
      </w:r>
    </w:p>
    <w:p w:rsidR="005C0F93" w:rsidRDefault="005C0F93">
      <w:pPr>
        <w:pStyle w:val="ConsPlusNormal"/>
        <w:spacing w:before="220"/>
        <w:ind w:firstLine="540"/>
        <w:jc w:val="both"/>
      </w:pPr>
      <w: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rsidR="005C0F93" w:rsidRDefault="005C0F93">
      <w:pPr>
        <w:pStyle w:val="ConsPlusNormal"/>
        <w:spacing w:before="220"/>
        <w:ind w:firstLine="540"/>
        <w:jc w:val="both"/>
      </w:pPr>
      <w: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rsidR="005C0F93" w:rsidRDefault="005C0F93">
      <w:pPr>
        <w:pStyle w:val="ConsPlusNormal"/>
        <w:spacing w:before="220"/>
        <w:ind w:firstLine="540"/>
        <w:jc w:val="both"/>
      </w:pPr>
      <w: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rsidR="005C0F93" w:rsidRDefault="005C0F93">
      <w:pPr>
        <w:pStyle w:val="ConsPlusNormal"/>
        <w:spacing w:before="220"/>
        <w:ind w:firstLine="540"/>
        <w:jc w:val="both"/>
      </w:pPr>
      <w: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rsidR="005C0F93" w:rsidRDefault="005C0F93">
      <w:pPr>
        <w:pStyle w:val="ConsPlusNormal"/>
        <w:spacing w:before="220"/>
        <w:ind w:firstLine="540"/>
        <w:jc w:val="both"/>
      </w:pPr>
      <w:r>
        <w:t>ежегодно, в плановом порядке;</w:t>
      </w:r>
    </w:p>
    <w:p w:rsidR="005C0F93" w:rsidRDefault="005C0F93">
      <w:pPr>
        <w:pStyle w:val="ConsPlusNormal"/>
        <w:spacing w:before="220"/>
        <w:ind w:firstLine="540"/>
        <w:jc w:val="both"/>
      </w:pPr>
      <w:r>
        <w:t>в случае смены материально ответственного лица, руководителя архива.</w:t>
      </w:r>
    </w:p>
    <w:p w:rsidR="005C0F93" w:rsidRDefault="005C0F93">
      <w:pPr>
        <w:pStyle w:val="ConsPlusNormal"/>
        <w:spacing w:before="220"/>
        <w:ind w:firstLine="540"/>
        <w:jc w:val="both"/>
      </w:pPr>
      <w:r>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p>
    <w:p w:rsidR="005C0F93" w:rsidRDefault="005C0F93">
      <w:pPr>
        <w:pStyle w:val="ConsPlusNormal"/>
        <w:jc w:val="both"/>
      </w:pPr>
    </w:p>
    <w:p w:rsidR="005C0F93" w:rsidRDefault="005C0F93">
      <w:pPr>
        <w:pStyle w:val="ConsPlusTitle"/>
        <w:jc w:val="center"/>
        <w:outlineLvl w:val="1"/>
      </w:pPr>
      <w:r>
        <w:t>XXVIII. Учет особо ценных и уникальных документов</w:t>
      </w:r>
    </w:p>
    <w:p w:rsidR="005C0F93" w:rsidRDefault="005C0F93">
      <w:pPr>
        <w:pStyle w:val="ConsPlusNormal"/>
        <w:jc w:val="both"/>
      </w:pPr>
    </w:p>
    <w:p w:rsidR="005C0F93" w:rsidRDefault="005C0F93">
      <w:pPr>
        <w:pStyle w:val="ConsPlusNormal"/>
        <w:ind w:firstLine="540"/>
        <w:jc w:val="both"/>
      </w:pPr>
      <w: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 &lt;39&gt;.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&lt;39&gt; </w:t>
      </w:r>
      <w:hyperlink r:id="rId96" w:history="1">
        <w:r>
          <w:rPr>
            <w:color w:val="0000FF"/>
          </w:rPr>
          <w:t>Часть 1 статьи 19</w:t>
        </w:r>
      </w:hyperlink>
      <w:r>
        <w:t xml:space="preserve"> Федерального закона N 125-ФЗ; </w:t>
      </w:r>
      <w:hyperlink r:id="rId97" w:history="1">
        <w:r>
          <w:rPr>
            <w:color w:val="0000FF"/>
          </w:rPr>
          <w:t>подпункт 12 пункта 6</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28.2. Учет особо ценных документов ведется по:</w:t>
      </w:r>
    </w:p>
    <w:p w:rsidR="005C0F93" w:rsidRDefault="005C0F93">
      <w:pPr>
        <w:pStyle w:val="ConsPlusNormal"/>
        <w:spacing w:before="220"/>
        <w:ind w:firstLine="540"/>
        <w:jc w:val="both"/>
      </w:pPr>
      <w:r>
        <w:lastRenderedPageBreak/>
        <w:t>списку фондов, содержащих особо ценные документы;</w:t>
      </w:r>
    </w:p>
    <w:p w:rsidR="005C0F93" w:rsidRDefault="005C0F93">
      <w:pPr>
        <w:pStyle w:val="ConsPlusNormal"/>
        <w:spacing w:before="220"/>
        <w:ind w:firstLine="540"/>
        <w:jc w:val="both"/>
      </w:pPr>
      <w:r>
        <w:t>описям особо ценных дел, документов.</w:t>
      </w:r>
    </w:p>
    <w:p w:rsidR="005C0F93" w:rsidRDefault="005C0F93">
      <w:pPr>
        <w:pStyle w:val="ConsPlusNormal"/>
        <w:spacing w:before="220"/>
        <w:ind w:firstLine="540"/>
        <w:jc w:val="both"/>
      </w:pPr>
      <w:r>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rsidR="005C0F93" w:rsidRDefault="005C0F93">
      <w:pPr>
        <w:pStyle w:val="ConsPlusNormal"/>
        <w:spacing w:before="220"/>
        <w:ind w:firstLine="540"/>
        <w:jc w:val="both"/>
      </w:pPr>
      <w:r>
        <w:t>Описи особо ценных дел, документов составляются на особо ценные документы архивного фонда с сохранением за ними прежних учетных номеров.</w:t>
      </w:r>
    </w:p>
    <w:p w:rsidR="005C0F93" w:rsidRDefault="005C0F93">
      <w:pPr>
        <w:pStyle w:val="ConsPlusNormal"/>
        <w:spacing w:before="220"/>
        <w:ind w:firstLine="540"/>
        <w:jc w:val="both"/>
      </w:pPr>
      <w:r>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rsidR="005C0F93" w:rsidRDefault="005C0F93">
      <w:pPr>
        <w:pStyle w:val="ConsPlusNormal"/>
        <w:spacing w:before="220"/>
        <w:ind w:firstLine="540"/>
        <w:jc w:val="both"/>
      </w:pPr>
      <w:r>
        <w:t>Описи особо ценных дел, документов и копии описей дел, документов, в которых особо ценные составляют более половины, учитываются в реестре описей особо ценных дел, документов.</w:t>
      </w:r>
    </w:p>
    <w:p w:rsidR="005C0F93" w:rsidRDefault="005C0F93">
      <w:pPr>
        <w:pStyle w:val="ConsPlusNormal"/>
        <w:jc w:val="both"/>
      </w:pPr>
    </w:p>
    <w:p w:rsidR="005C0F93" w:rsidRDefault="005C0F93">
      <w:pPr>
        <w:pStyle w:val="ConsPlusTitle"/>
        <w:jc w:val="center"/>
        <w:outlineLvl w:val="1"/>
      </w:pPr>
      <w:bookmarkStart w:id="29" w:name="P847"/>
      <w:bookmarkEnd w:id="29"/>
      <w:r>
        <w:t>XXIX. Особенности учета аудиовизуальных документов</w:t>
      </w:r>
    </w:p>
    <w:p w:rsidR="005C0F93" w:rsidRDefault="005C0F93">
      <w:pPr>
        <w:pStyle w:val="ConsPlusNormal"/>
        <w:jc w:val="both"/>
      </w:pPr>
    </w:p>
    <w:p w:rsidR="005C0F93" w:rsidRDefault="005C0F93">
      <w:pPr>
        <w:pStyle w:val="ConsPlusNormal"/>
        <w:ind w:firstLine="540"/>
        <w:jc w:val="both"/>
      </w:pPr>
      <w: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5C0F93" w:rsidRDefault="005C0F93">
      <w:pPr>
        <w:pStyle w:val="ConsPlusNormal"/>
        <w:spacing w:before="220"/>
        <w:ind w:firstLine="540"/>
        <w:jc w:val="both"/>
      </w:pPr>
      <w: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rsidR="005C0F93" w:rsidRDefault="005C0F93">
      <w:pPr>
        <w:pStyle w:val="ConsPlusNormal"/>
        <w:spacing w:before="220"/>
        <w:ind w:firstLine="540"/>
        <w:jc w:val="both"/>
      </w:pPr>
      <w:r>
        <w:t>фотоотпечатков в фотоальбоме - во внутренней описи фотоальбома и в соответствующей графе описи фотоальбома;</w:t>
      </w:r>
    </w:p>
    <w:p w:rsidR="005C0F93" w:rsidRDefault="005C0F93">
      <w:pPr>
        <w:pStyle w:val="ConsPlusNormal"/>
        <w:spacing w:before="220"/>
        <w:ind w:firstLine="540"/>
        <w:jc w:val="both"/>
      </w:pPr>
      <w:r>
        <w:t>единиц хранения других аудиовизуальных документов - в соответствующих графах их описей.</w:t>
      </w:r>
    </w:p>
    <w:p w:rsidR="005C0F93" w:rsidRDefault="005C0F93">
      <w:pPr>
        <w:pStyle w:val="ConsPlusNormal"/>
        <w:spacing w:before="220"/>
        <w:ind w:firstLine="540"/>
        <w:jc w:val="both"/>
      </w:pPr>
      <w:r>
        <w:t>При учете единиц хранения в составе единицы учета аудиовизуальных документов:</w:t>
      </w:r>
    </w:p>
    <w:p w:rsidR="005C0F93" w:rsidRDefault="005C0F93">
      <w:pPr>
        <w:pStyle w:val="ConsPlusNormal"/>
        <w:spacing w:before="220"/>
        <w:ind w:firstLine="540"/>
        <w:jc w:val="both"/>
      </w:pPr>
      <w: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rsidR="005C0F93" w:rsidRDefault="005C0F93">
      <w:pPr>
        <w:pStyle w:val="ConsPlusNormal"/>
        <w:spacing w:before="220"/>
        <w:ind w:firstLine="540"/>
        <w:jc w:val="both"/>
      </w:pPr>
      <w:r>
        <w:t>единицы хранения диафильмов располагаются по порядку номеров рулонов;</w:t>
      </w:r>
    </w:p>
    <w:p w:rsidR="005C0F93" w:rsidRDefault="005C0F93">
      <w:pPr>
        <w:pStyle w:val="ConsPlusNormal"/>
        <w:spacing w:before="220"/>
        <w:ind w:firstLine="540"/>
        <w:jc w:val="both"/>
      </w:pPr>
      <w:r>
        <w:t>единицы хранения фотодокументов располагаются в порядке производственных номеров.</w:t>
      </w:r>
    </w:p>
    <w:p w:rsidR="005C0F93" w:rsidRDefault="005C0F93">
      <w:pPr>
        <w:pStyle w:val="ConsPlusNormal"/>
        <w:jc w:val="both"/>
      </w:pPr>
    </w:p>
    <w:p w:rsidR="005C0F93" w:rsidRDefault="005C0F93">
      <w:pPr>
        <w:pStyle w:val="ConsPlusTitle"/>
        <w:jc w:val="center"/>
        <w:outlineLvl w:val="1"/>
      </w:pPr>
      <w:bookmarkStart w:id="30" w:name="P858"/>
      <w:bookmarkEnd w:id="30"/>
      <w:r>
        <w:t>XXX. Особенности учета электронных документов</w:t>
      </w:r>
    </w:p>
    <w:p w:rsidR="005C0F93" w:rsidRDefault="005C0F93">
      <w:pPr>
        <w:pStyle w:val="ConsPlusNormal"/>
        <w:jc w:val="both"/>
      </w:pPr>
    </w:p>
    <w:p w:rsidR="005C0F93" w:rsidRDefault="005C0F93">
      <w:pPr>
        <w:pStyle w:val="ConsPlusNormal"/>
        <w:ind w:firstLine="540"/>
        <w:jc w:val="both"/>
      </w:pPr>
      <w: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rsidR="005C0F93" w:rsidRDefault="005C0F93">
      <w:pPr>
        <w:pStyle w:val="ConsPlusNormal"/>
        <w:spacing w:before="220"/>
        <w:ind w:firstLine="540"/>
        <w:jc w:val="both"/>
      </w:pPr>
      <w:r>
        <w:t>К описи электронных дел, документов прилагаются реестры документов электронного дела, в которых указываются файлы, составляющие электронные документы, даты и время их последнего изменения, объем в байтах, форматы файлов.</w:t>
      </w:r>
    </w:p>
    <w:p w:rsidR="005C0F93" w:rsidRDefault="005C0F93">
      <w:pPr>
        <w:pStyle w:val="ConsPlusNormal"/>
        <w:spacing w:before="220"/>
        <w:ind w:firstLine="540"/>
        <w:jc w:val="both"/>
      </w:pPr>
      <w:r>
        <w:t xml:space="preserve">30.2. Описи электронных дел, документов учитываются в реестре описей дел, документов </w:t>
      </w:r>
      <w:r>
        <w:lastRenderedPageBreak/>
        <w:t xml:space="preserve">согласно </w:t>
      </w:r>
      <w:hyperlink w:anchor="P753" w:history="1">
        <w:r>
          <w:rPr>
            <w:color w:val="0000FF"/>
          </w:rPr>
          <w:t>пункту 23.2</w:t>
        </w:r>
      </w:hyperlink>
      <w:r>
        <w:t xml:space="preserve"> Правил.</w:t>
      </w:r>
    </w:p>
    <w:p w:rsidR="005C0F93" w:rsidRDefault="005C0F93">
      <w:pPr>
        <w:pStyle w:val="ConsPlusNormal"/>
        <w:jc w:val="both"/>
      </w:pPr>
    </w:p>
    <w:p w:rsidR="005C0F93" w:rsidRDefault="005C0F93">
      <w:pPr>
        <w:pStyle w:val="ConsPlusTitle"/>
        <w:jc w:val="center"/>
        <w:outlineLvl w:val="1"/>
      </w:pPr>
      <w:bookmarkStart w:id="31" w:name="P864"/>
      <w:bookmarkEnd w:id="31"/>
      <w:r>
        <w:t>XXXI. Учет копий архивных документов на правах подлинников</w:t>
      </w:r>
    </w:p>
    <w:p w:rsidR="005C0F93" w:rsidRDefault="005C0F93">
      <w:pPr>
        <w:pStyle w:val="ConsPlusNormal"/>
        <w:jc w:val="both"/>
      </w:pPr>
    </w:p>
    <w:p w:rsidR="005C0F93" w:rsidRDefault="005C0F93">
      <w:pPr>
        <w:pStyle w:val="ConsPlusNormal"/>
        <w:ind w:firstLine="540"/>
        <w:jc w:val="both"/>
      </w:pPr>
      <w:r>
        <w:t>31.1. Копиями архивных документов на правах подлинников являются включенные в соответствии с законодательством Российской Федерации &lt;40&gt; в состав Архивного фонда Российской Федерации:</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&lt;40&gt; </w:t>
      </w:r>
      <w:hyperlink r:id="rId98" w:history="1">
        <w:r>
          <w:rPr>
            <w:color w:val="0000FF"/>
          </w:rPr>
          <w:t>Статья 5</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микрофильмы (микрофиши) архивных документов, изготовленные и оформленные фондообразователем;</w:t>
      </w:r>
    </w:p>
    <w:p w:rsidR="005C0F93" w:rsidRDefault="005C0F93">
      <w:pPr>
        <w:pStyle w:val="ConsPlusNormal"/>
        <w:spacing w:before="220"/>
        <w:ind w:firstLine="540"/>
        <w:jc w:val="both"/>
      </w:pPr>
      <w:r>
        <w:t>копии архивных документов, подлинники которых утрачены или находятся в собственности юридических или физических лиц;</w:t>
      </w:r>
    </w:p>
    <w:p w:rsidR="005C0F93" w:rsidRDefault="005C0F93">
      <w:pPr>
        <w:pStyle w:val="ConsPlusNormal"/>
        <w:spacing w:before="220"/>
        <w:ind w:firstLine="540"/>
        <w:jc w:val="both"/>
      </w:pPr>
      <w: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5C0F93" w:rsidRDefault="005C0F93">
      <w:pPr>
        <w:pStyle w:val="ConsPlusNormal"/>
        <w:spacing w:before="220"/>
        <w:ind w:firstLine="540"/>
        <w:jc w:val="both"/>
      </w:pPr>
      <w:r>
        <w:t>31.2.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в которой напротив заголовков единиц хранения (единиц учета) в графе "Количество листов" через дробь указывается также количество кадров, отснятых с единицы хранения.</w:t>
      </w:r>
    </w:p>
    <w:p w:rsidR="005C0F93" w:rsidRDefault="005C0F93">
      <w:pPr>
        <w:pStyle w:val="ConsPlusNormal"/>
        <w:spacing w:before="220"/>
        <w:ind w:firstLine="540"/>
        <w:jc w:val="both"/>
      </w:pPr>
      <w: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w:anchor="P1640" w:history="1">
        <w:r>
          <w:rPr>
            <w:color w:val="0000FF"/>
          </w:rPr>
          <w:t>приложение N 5</w:t>
        </w:r>
      </w:hyperlink>
      <w:r>
        <w:t xml:space="preserve"> к Правилам) в соответствии с </w:t>
      </w:r>
      <w:hyperlink w:anchor="P753" w:history="1">
        <w:r>
          <w:rPr>
            <w:color w:val="0000FF"/>
          </w:rPr>
          <w:t>пунктами 23.2</w:t>
        </w:r>
      </w:hyperlink>
      <w:r>
        <w:t xml:space="preserve">, </w:t>
      </w:r>
      <w:hyperlink w:anchor="P801" w:history="1">
        <w:r>
          <w:rPr>
            <w:color w:val="0000FF"/>
          </w:rPr>
          <w:t>26.2</w:t>
        </w:r>
      </w:hyperlink>
      <w:r>
        <w:t xml:space="preserve"> Правил.</w:t>
      </w:r>
    </w:p>
    <w:p w:rsidR="005C0F93" w:rsidRDefault="005C0F93">
      <w:pPr>
        <w:pStyle w:val="ConsPlusNormal"/>
        <w:spacing w:before="220"/>
        <w:ind w:firstLine="540"/>
        <w:jc w:val="both"/>
      </w:pPr>
      <w: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rsidR="005C0F93" w:rsidRDefault="005C0F93">
      <w:pPr>
        <w:pStyle w:val="ConsPlusNormal"/>
        <w:spacing w:before="220"/>
        <w:ind w:firstLine="540"/>
        <w:jc w:val="both"/>
      </w:pPr>
      <w:r>
        <w:t>31.3. 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5C0F93" w:rsidRDefault="005C0F93">
      <w:pPr>
        <w:pStyle w:val="ConsPlusNormal"/>
        <w:jc w:val="both"/>
      </w:pPr>
    </w:p>
    <w:p w:rsidR="005C0F93" w:rsidRDefault="005C0F93">
      <w:pPr>
        <w:pStyle w:val="ConsPlusTitle"/>
        <w:jc w:val="center"/>
        <w:outlineLvl w:val="1"/>
      </w:pPr>
      <w:r>
        <w:t>XXXII. Учет страхового фонда и фонда пользования</w:t>
      </w:r>
    </w:p>
    <w:p w:rsidR="005C0F93" w:rsidRDefault="005C0F93">
      <w:pPr>
        <w:pStyle w:val="ConsPlusNormal"/>
        <w:jc w:val="both"/>
      </w:pPr>
    </w:p>
    <w:p w:rsidR="005C0F93" w:rsidRDefault="005C0F93">
      <w:pPr>
        <w:pStyle w:val="ConsPlusNormal"/>
        <w:ind w:firstLine="540"/>
        <w:jc w:val="both"/>
      </w:pPr>
      <w:r>
        <w:t>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фонодокументов), времени записи (для копий видеодокументов) на основании заказов на изготовление страховых копий и копий фонда пользования, актов приема-передачи страховых копий на специальное хранение.</w:t>
      </w:r>
    </w:p>
    <w:p w:rsidR="005C0F93" w:rsidRDefault="005C0F93">
      <w:pPr>
        <w:pStyle w:val="ConsPlusNormal"/>
        <w:spacing w:before="220"/>
        <w:ind w:firstLine="540"/>
        <w:jc w:val="both"/>
      </w:pPr>
      <w: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rsidR="005C0F93" w:rsidRDefault="005C0F93">
      <w:pPr>
        <w:pStyle w:val="ConsPlusNormal"/>
        <w:spacing w:before="220"/>
        <w:ind w:firstLine="540"/>
        <w:jc w:val="both"/>
      </w:pPr>
      <w:r>
        <w:lastRenderedPageBreak/>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rsidR="005C0F93" w:rsidRDefault="005C0F93">
      <w:pPr>
        <w:pStyle w:val="ConsPlusNormal"/>
        <w:spacing w:before="220"/>
        <w:ind w:firstLine="540"/>
        <w:jc w:val="both"/>
      </w:pPr>
      <w:r>
        <w:t>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субъекта Российской Федерации к описям страхового фонда составляются новые итоговые записи.</w:t>
      </w:r>
    </w:p>
    <w:p w:rsidR="005C0F93" w:rsidRDefault="005C0F93">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rsidR="005C0F93" w:rsidRDefault="005C0F93">
      <w:pPr>
        <w:pStyle w:val="ConsPlusNormal"/>
        <w:spacing w:before="220"/>
        <w:ind w:firstLine="540"/>
        <w:jc w:val="both"/>
      </w:pPr>
      <w:r>
        <w:t>За единицу учета страхового фонда документов на бумажном носителе на микрофишах принимается одна или несколько микрофиш, отснятых с одного дела и помещенных в один конверт, за единицу хранения - микрофиша.</w:t>
      </w:r>
    </w:p>
    <w:p w:rsidR="005C0F93" w:rsidRDefault="005C0F93">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rsidR="005C0F93" w:rsidRDefault="005C0F93">
      <w:pPr>
        <w:pStyle w:val="ConsPlusNormal"/>
        <w:spacing w:before="220"/>
        <w:ind w:firstLine="540"/>
        <w:jc w:val="both"/>
      </w:pPr>
      <w:r>
        <w:t>32.2. Описи страхового фонда на микрофишах составляются раздельно на страховые копии каждого архивного фонда, одну или несколько его описей.</w:t>
      </w:r>
    </w:p>
    <w:p w:rsidR="005C0F93" w:rsidRDefault="005C0F93">
      <w:pPr>
        <w:pStyle w:val="ConsPlusNormal"/>
        <w:spacing w:before="220"/>
        <w:ind w:firstLine="540"/>
        <w:jc w:val="both"/>
      </w:pPr>
      <w: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(Диазокопия) - для фонда пользования и порядкового номера по описи страхового фонда на микрофишах (через дефис).</w:t>
      </w:r>
    </w:p>
    <w:p w:rsidR="005C0F93" w:rsidRDefault="005C0F93">
      <w:pPr>
        <w:pStyle w:val="ConsPlusNormal"/>
        <w:spacing w:before="220"/>
        <w:ind w:firstLine="540"/>
        <w:jc w:val="both"/>
      </w:pPr>
      <w:r>
        <w:t>32.3. За единицу хранения страхового фонда на рулонной пленке принимается физически обособленный рулон микрофильма.</w:t>
      </w:r>
    </w:p>
    <w:p w:rsidR="005C0F93" w:rsidRDefault="005C0F93">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w:t>
      </w:r>
      <w:hyperlink w:anchor="P1595" w:history="1">
        <w:r>
          <w:rPr>
            <w:color w:val="0000FF"/>
          </w:rPr>
          <w:t>графа 1</w:t>
        </w:r>
      </w:hyperlink>
      <w:r>
        <w:t xml:space="preserve"> приложения N 4 к Правилам) единицам хранения страхового фонда присваиваются учетные номера, которые являются составной частью их архивных шифров.</w:t>
      </w:r>
    </w:p>
    <w:p w:rsidR="005C0F93" w:rsidRDefault="005C0F93">
      <w:pPr>
        <w:pStyle w:val="ConsPlusNormal"/>
        <w:spacing w:before="220"/>
        <w:ind w:firstLine="540"/>
        <w:jc w:val="both"/>
      </w:pPr>
      <w:r>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5C0F93" w:rsidRDefault="005C0F93">
      <w:pPr>
        <w:pStyle w:val="ConsPlusNormal"/>
        <w:spacing w:before="220"/>
        <w:ind w:firstLine="540"/>
        <w:jc w:val="both"/>
      </w:pPr>
      <w: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rsidR="005C0F93" w:rsidRDefault="005C0F93">
      <w:pPr>
        <w:pStyle w:val="ConsPlusNormal"/>
        <w:spacing w:before="220"/>
        <w:ind w:firstLine="540"/>
        <w:jc w:val="both"/>
      </w:pPr>
      <w:r>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rsidR="005C0F93" w:rsidRDefault="005C0F93">
      <w:pPr>
        <w:pStyle w:val="ConsPlusNormal"/>
        <w:spacing w:before="220"/>
        <w:ind w:firstLine="540"/>
        <w:jc w:val="both"/>
      </w:pPr>
      <w:r>
        <w:lastRenderedPageBreak/>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rsidR="005C0F93" w:rsidRDefault="005C0F93">
      <w:pPr>
        <w:pStyle w:val="ConsPlusNormal"/>
        <w:spacing w:before="220"/>
        <w:ind w:firstLine="540"/>
        <w:jc w:val="both"/>
      </w:pPr>
      <w:r>
        <w:t>Страховые копии фонодокументов на магнитной ленте и граморигиналов учитываются в разных книгах учета поступлений и описях.</w:t>
      </w:r>
    </w:p>
    <w:p w:rsidR="005C0F93" w:rsidRDefault="005C0F93">
      <w:pPr>
        <w:pStyle w:val="ConsPlusNormal"/>
        <w:spacing w:before="220"/>
        <w:ind w:firstLine="540"/>
        <w:jc w:val="both"/>
      </w:pPr>
      <w:r>
        <w:t>В итоговых записях книг учета поступлений и описей страхового фонда и фонда пользования кинодокументов, фотодокументов, фонодокументов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5C0F93" w:rsidRDefault="005C0F93">
      <w:pPr>
        <w:pStyle w:val="ConsPlusNormal"/>
        <w:spacing w:before="220"/>
        <w:ind w:firstLine="540"/>
        <w:jc w:val="both"/>
      </w:pPr>
      <w:r>
        <w:t>В итоговых записях к описям страховых копий кинодокументов, фотодокументов, фонодокументов и видеодокументов указывается также их объем в метрах, кадрах, времени звучания, времени записи.</w:t>
      </w:r>
    </w:p>
    <w:p w:rsidR="005C0F93" w:rsidRDefault="005C0F93">
      <w:pPr>
        <w:pStyle w:val="ConsPlusNormal"/>
        <w:spacing w:before="220"/>
        <w:ind w:firstLine="540"/>
        <w:jc w:val="both"/>
      </w:pPr>
      <w:r>
        <w:t>Номер единицы учета страхового фонда кинодокументов, фотодокументов, фонодокументов и видеодокументов переносится в опись из книги учета поступлений. Архивным шифром единицы учета страхового фонда кинодокумента, фотодокумента, фонодокумента и видеодокумента является название архива, номер единицы учета страхового фонда с добавлением отметки "СФ".</w:t>
      </w:r>
    </w:p>
    <w:p w:rsidR="005C0F93" w:rsidRDefault="005C0F93">
      <w:pPr>
        <w:pStyle w:val="ConsPlusNormal"/>
        <w:spacing w:before="220"/>
        <w:ind w:firstLine="540"/>
        <w:jc w:val="both"/>
      </w:pPr>
      <w: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rsidR="005C0F93" w:rsidRDefault="005C0F93">
      <w:pPr>
        <w:pStyle w:val="ConsPlusNormal"/>
        <w:spacing w:before="220"/>
        <w:ind w:firstLine="540"/>
        <w:jc w:val="both"/>
      </w:pPr>
      <w:r>
        <w:t>К книгам учета поступлений страхового фонда ежегодно составляется итоговая запись.</w:t>
      </w:r>
    </w:p>
    <w:p w:rsidR="005C0F93" w:rsidRDefault="005C0F93">
      <w:pPr>
        <w:pStyle w:val="ConsPlusNormal"/>
        <w:jc w:val="both"/>
      </w:pPr>
    </w:p>
    <w:p w:rsidR="005C0F93" w:rsidRDefault="005C0F93">
      <w:pPr>
        <w:pStyle w:val="ConsPlusTitle"/>
        <w:jc w:val="center"/>
        <w:outlineLvl w:val="1"/>
      </w:pPr>
      <w:r>
        <w:t>XXXIII. Учет электронного фонда пользования</w:t>
      </w:r>
    </w:p>
    <w:p w:rsidR="005C0F93" w:rsidRDefault="005C0F93">
      <w:pPr>
        <w:pStyle w:val="ConsPlusNormal"/>
        <w:jc w:val="both"/>
      </w:pPr>
    </w:p>
    <w:p w:rsidR="005C0F93" w:rsidRDefault="005C0F93">
      <w:pPr>
        <w:pStyle w:val="ConsPlusNormal"/>
        <w:ind w:firstLine="540"/>
        <w:jc w:val="both"/>
      </w:pPr>
      <w:r>
        <w:t>33.1. Единицей хранения электронного фонда пользования является электронная копия единицы хранения (единицы учета) архивных документов.</w:t>
      </w:r>
    </w:p>
    <w:p w:rsidR="005C0F93" w:rsidRDefault="005C0F93">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rsidR="005C0F93" w:rsidRDefault="005C0F93">
      <w:pPr>
        <w:pStyle w:val="ConsPlusNormal"/>
        <w:spacing w:before="220"/>
        <w:ind w:firstLine="540"/>
        <w:jc w:val="both"/>
      </w:pPr>
      <w:r>
        <w:t>В книгу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виде.</w:t>
      </w:r>
    </w:p>
    <w:p w:rsidR="005C0F93" w:rsidRDefault="005C0F93">
      <w:pPr>
        <w:pStyle w:val="ConsPlusNormal"/>
        <w:jc w:val="both"/>
      </w:pPr>
    </w:p>
    <w:p w:rsidR="005C0F93" w:rsidRDefault="005C0F93">
      <w:pPr>
        <w:pStyle w:val="ConsPlusTitle"/>
        <w:jc w:val="center"/>
        <w:outlineLvl w:val="1"/>
      </w:pPr>
      <w:r>
        <w:t>XXXIV. Учет печатных изданий, музейных предметов в архиве</w:t>
      </w:r>
    </w:p>
    <w:p w:rsidR="005C0F93" w:rsidRDefault="005C0F93">
      <w:pPr>
        <w:pStyle w:val="ConsPlusNormal"/>
        <w:jc w:val="both"/>
      </w:pPr>
    </w:p>
    <w:p w:rsidR="005C0F93" w:rsidRDefault="005C0F93">
      <w:pPr>
        <w:pStyle w:val="ConsPlusNormal"/>
        <w:ind w:firstLine="540"/>
        <w:jc w:val="both"/>
      </w:pPr>
      <w: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rsidR="005C0F93" w:rsidRDefault="005C0F93">
      <w:pPr>
        <w:pStyle w:val="ConsPlusNormal"/>
        <w:spacing w:before="220"/>
        <w:ind w:firstLine="540"/>
        <w:jc w:val="both"/>
      </w:pPr>
      <w:r>
        <w:t>Музейные предметы, не являющиеся вложением в единицу хранения, учитываются в составе архивного фонда как единицы хранения.</w:t>
      </w:r>
    </w:p>
    <w:p w:rsidR="005C0F93" w:rsidRDefault="005C0F93">
      <w:pPr>
        <w:pStyle w:val="ConsPlusNormal"/>
        <w:spacing w:before="220"/>
        <w:ind w:firstLine="540"/>
        <w:jc w:val="both"/>
      </w:pPr>
      <w:r>
        <w:t xml:space="preserve">34.2. Учет музейных предметов, содержащих драгоценные металлы и камни, ведется в соответствии с </w:t>
      </w:r>
      <w:hyperlink w:anchor="P811" w:history="1">
        <w:r>
          <w:rPr>
            <w:color w:val="0000FF"/>
          </w:rPr>
          <w:t>главой XXVII</w:t>
        </w:r>
      </w:hyperlink>
      <w:r>
        <w:t xml:space="preserve"> Правил.</w:t>
      </w:r>
    </w:p>
    <w:p w:rsidR="005C0F93" w:rsidRDefault="005C0F93">
      <w:pPr>
        <w:pStyle w:val="ConsPlusNormal"/>
        <w:spacing w:before="220"/>
        <w:ind w:firstLine="540"/>
        <w:jc w:val="both"/>
      </w:pPr>
      <w:r>
        <w:t xml:space="preserve">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w:t>
      </w:r>
      <w:r>
        <w:lastRenderedPageBreak/>
        <w:t>библиотечного фонда и Музейного фонда Российской Федерации &lt;41&gt;.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&lt;41&gt; Административный </w:t>
      </w:r>
      <w:hyperlink r:id="rId99" w:history="1">
        <w:r>
          <w:rPr>
            <w:color w:val="0000FF"/>
          </w:rPr>
          <w:t>регламент</w:t>
        </w:r>
      </w:hyperlink>
      <w:r>
        <w:t xml:space="preserve">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N 1319 (зарегистрирован Минюстом России 19.03.2008, регистрационный N 11376); </w:t>
      </w:r>
      <w:hyperlink r:id="rId100" w:history="1">
        <w:r>
          <w:rPr>
            <w:color w:val="0000FF"/>
          </w:rPr>
          <w:t>Порядок</w:t>
        </w:r>
      </w:hyperlink>
      <w:r>
        <w:t xml:space="preserve"> учета документов, входящих в состав библиотечного фонда, утвержденный приказом Минкультуры России от 08.10.2012 N 1077 (зарегистрирован Минюстом России 14.05.2013, регистрационный N 28390), с изменениями, внесенными приказом Минкультуры России от 02.02.2017 N 115 (зарегистрирован Минюстом России 02.03.2017, регистрационный N 45827).</w:t>
      </w:r>
    </w:p>
    <w:p w:rsidR="005C0F93" w:rsidRDefault="005C0F93">
      <w:pPr>
        <w:pStyle w:val="ConsPlusNormal"/>
        <w:jc w:val="both"/>
      </w:pPr>
    </w:p>
    <w:p w:rsidR="005C0F93" w:rsidRDefault="005C0F93">
      <w:pPr>
        <w:pStyle w:val="ConsPlusNormal"/>
        <w:ind w:firstLine="540"/>
        <w:jc w:val="both"/>
      </w:pPr>
      <w:r>
        <w:t>34.4. При наличии в архиве книжных памятников и музейных предметов, включенных в состав 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сводом книжных памятников &lt;42&gt; и федеральной государственной информационной системой "Государственный каталог Музейного фонда Российской Федерации" &lt;43&gt;.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&lt;42&gt; </w:t>
      </w:r>
      <w:hyperlink r:id="rId101" w:history="1">
        <w:r>
          <w:rPr>
            <w:color w:val="0000FF"/>
          </w:rPr>
          <w:t>Приказ</w:t>
        </w:r>
      </w:hyperlink>
      <w:r>
        <w:t xml:space="preserve"> Минкультуры России от 03.05.2011 N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N 21606).</w:t>
      </w:r>
    </w:p>
    <w:p w:rsidR="005C0F93" w:rsidRDefault="005C0F93">
      <w:pPr>
        <w:pStyle w:val="ConsPlusNormal"/>
        <w:spacing w:before="220"/>
        <w:ind w:firstLine="540"/>
        <w:jc w:val="both"/>
      </w:pPr>
      <w:r>
        <w:t xml:space="preserve">&lt;43&gt; </w:t>
      </w:r>
      <w:hyperlink r:id="rId102" w:history="1">
        <w:r>
          <w:rPr>
            <w:color w:val="0000FF"/>
          </w:rPr>
          <w:t>Приказ</w:t>
        </w:r>
      </w:hyperlink>
      <w:r>
        <w:t xml:space="preserve"> Минкультуры России от 01.12.2017 N 2012 "Об утверждении Положения о Государственном каталоге Музейного фонда Российской Федерации" (зарегистрирован Минюстом России 08.11.2018, регистрационный N 52642).</w:t>
      </w:r>
    </w:p>
    <w:p w:rsidR="005C0F93" w:rsidRDefault="005C0F93">
      <w:pPr>
        <w:pStyle w:val="ConsPlusNormal"/>
        <w:jc w:val="both"/>
      </w:pPr>
    </w:p>
    <w:p w:rsidR="005C0F93" w:rsidRDefault="005C0F93">
      <w:pPr>
        <w:pStyle w:val="ConsPlusTitle"/>
        <w:jc w:val="center"/>
        <w:outlineLvl w:val="1"/>
      </w:pPr>
      <w:r>
        <w:t>XXXV. Источники комплектования архива</w:t>
      </w:r>
    </w:p>
    <w:p w:rsidR="005C0F93" w:rsidRDefault="005C0F93">
      <w:pPr>
        <w:pStyle w:val="ConsPlusNormal"/>
        <w:jc w:val="both"/>
      </w:pPr>
    </w:p>
    <w:p w:rsidR="005C0F93" w:rsidRDefault="005C0F93">
      <w:pPr>
        <w:pStyle w:val="ConsPlusNormal"/>
        <w:ind w:firstLine="540"/>
        <w:jc w:val="both"/>
      </w:pPr>
      <w: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rsidR="005C0F93" w:rsidRDefault="005C0F93">
      <w:pPr>
        <w:pStyle w:val="ConsPlusNormal"/>
        <w:spacing w:before="220"/>
        <w:ind w:firstLine="540"/>
        <w:jc w:val="both"/>
      </w:pPr>
      <w:r>
        <w:t>В списки источников комплектования архива включаются государственные органы, органы местного самоуправления.</w:t>
      </w:r>
    </w:p>
    <w:p w:rsidR="005C0F93" w:rsidRDefault="005C0F93">
      <w:pPr>
        <w:pStyle w:val="ConsPlusNormal"/>
        <w:spacing w:before="22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rsidR="005C0F93" w:rsidRDefault="005C0F93">
      <w:pPr>
        <w:pStyle w:val="ConsPlusNormal"/>
        <w:spacing w:before="220"/>
        <w:ind w:firstLine="540"/>
        <w:jc w:val="both"/>
      </w:pPr>
      <w:r>
        <w:t>Негосударственные организации и граждане включаются в списки источников комплектования архива на основании договора &lt;44&gt;.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&lt;44&gt; </w:t>
      </w:r>
      <w:hyperlink r:id="rId103" w:history="1">
        <w:r>
          <w:rPr>
            <w:color w:val="0000FF"/>
          </w:rPr>
          <w:t>Часть 2 статьи 20</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 xml:space="preserve">Негосударственные организации, хранящие документы Архивного фонда Российской 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w:t>
      </w:r>
      <w:r>
        <w:lastRenderedPageBreak/>
        <w:t>архивов, источниками комплектования которых являлись их предшественники &lt;45&gt;.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&lt;45&gt; </w:t>
      </w:r>
      <w:hyperlink r:id="rId104" w:history="1">
        <w:r>
          <w:rPr>
            <w:color w:val="0000FF"/>
          </w:rPr>
          <w:t>Часть 6 статьи 23</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 &lt;46&gt;.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&lt;46&gt; </w:t>
      </w:r>
      <w:hyperlink r:id="rId105" w:history="1">
        <w:r>
          <w:rPr>
            <w:color w:val="0000FF"/>
          </w:rPr>
          <w:t>Часть 2 статьи 21</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фондообразователя.</w:t>
      </w:r>
    </w:p>
    <w:p w:rsidR="005C0F93" w:rsidRDefault="005C0F93">
      <w:pPr>
        <w:pStyle w:val="ConsPlusNormal"/>
        <w:spacing w:before="220"/>
        <w:ind w:firstLine="540"/>
        <w:jc w:val="both"/>
      </w:pPr>
      <w: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rsidR="005C0F93" w:rsidRDefault="005C0F93">
      <w:pPr>
        <w:pStyle w:val="ConsPlusNormal"/>
        <w:spacing w:before="220"/>
        <w:ind w:firstLine="540"/>
        <w:jc w:val="both"/>
      </w:pPr>
      <w: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rsidR="005C0F93" w:rsidRDefault="005C0F93">
      <w:pPr>
        <w:pStyle w:val="ConsPlusNormal"/>
        <w:spacing w:before="220"/>
        <w:ind w:firstLine="540"/>
        <w:jc w:val="both"/>
      </w:pPr>
      <w:r>
        <w:t>35.6. Проекты списков источников комплектования подлежат согласованию:</w:t>
      </w:r>
    </w:p>
    <w:p w:rsidR="005C0F93" w:rsidRDefault="005C0F93">
      <w:pPr>
        <w:pStyle w:val="ConsPlusNormal"/>
        <w:spacing w:before="220"/>
        <w:ind w:firstLine="540"/>
        <w:jc w:val="both"/>
      </w:pPr>
      <w: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rsidR="005C0F93" w:rsidRDefault="005C0F93">
      <w:pPr>
        <w:pStyle w:val="ConsPlusNormal"/>
        <w:spacing w:before="220"/>
        <w:ind w:firstLine="540"/>
        <w:jc w:val="both"/>
      </w:pPr>
      <w:r>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rsidR="005C0F93" w:rsidRDefault="005C0F93">
      <w:pPr>
        <w:pStyle w:val="ConsPlusNormal"/>
        <w:spacing w:before="220"/>
        <w:ind w:firstLine="540"/>
        <w:jc w:val="both"/>
      </w:pPr>
      <w:r>
        <w:t>научных организаций - с ЭПК научной организации.</w:t>
      </w:r>
    </w:p>
    <w:p w:rsidR="005C0F93" w:rsidRDefault="005C0F93">
      <w:pPr>
        <w:pStyle w:val="ConsPlusNormal"/>
        <w:spacing w:before="220"/>
        <w:ind w:firstLine="540"/>
        <w:jc w:val="both"/>
      </w:pPr>
      <w:r>
        <w:t>Согласование оформляется решением ЦЭПК, ЭПК.</w:t>
      </w:r>
    </w:p>
    <w:p w:rsidR="005C0F93" w:rsidRDefault="005C0F93">
      <w:pPr>
        <w:pStyle w:val="ConsPlusNormal"/>
        <w:spacing w:before="220"/>
        <w:ind w:firstLine="540"/>
        <w:jc w:val="both"/>
      </w:pPr>
      <w:r>
        <w:t>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самоуправления).</w:t>
      </w:r>
    </w:p>
    <w:p w:rsidR="005C0F93" w:rsidRDefault="005C0F93">
      <w:pPr>
        <w:pStyle w:val="ConsPlusNormal"/>
        <w:spacing w:before="220"/>
        <w:ind w:firstLine="540"/>
        <w:jc w:val="both"/>
      </w:pPr>
      <w:r>
        <w:t xml:space="preserve">35.8. Внесение изменений в списки источников комплектования архива осуществляется в </w:t>
      </w:r>
      <w:r>
        <w:lastRenderedPageBreak/>
        <w:t>случаях:</w:t>
      </w:r>
    </w:p>
    <w:p w:rsidR="005C0F93" w:rsidRDefault="005C0F93">
      <w:pPr>
        <w:pStyle w:val="ConsPlusNormal"/>
        <w:spacing w:before="220"/>
        <w:ind w:firstLine="540"/>
        <w:jc w:val="both"/>
      </w:pPr>
      <w:r>
        <w:t>создания, реорганизации, ликвидации государственного органа, органа местного самоуправления, организации;</w:t>
      </w:r>
    </w:p>
    <w:p w:rsidR="005C0F93" w:rsidRDefault="005C0F93">
      <w:pPr>
        <w:pStyle w:val="ConsPlusNormal"/>
        <w:spacing w:before="220"/>
        <w:ind w:firstLine="540"/>
        <w:jc w:val="both"/>
      </w:pPr>
      <w:r>
        <w:t>отказа негосударственных организаций и граждан от сотрудничества с архивом (расторжения договора);</w:t>
      </w:r>
    </w:p>
    <w:p w:rsidR="005C0F93" w:rsidRDefault="005C0F93">
      <w:pPr>
        <w:pStyle w:val="ConsPlusNormal"/>
        <w:spacing w:before="220"/>
        <w:ind w:firstLine="540"/>
        <w:jc w:val="both"/>
      </w:pPr>
      <w:r>
        <w:t>прекращения образования в организации документов, относящихся к Архивному фонду Российской Федерации;</w:t>
      </w:r>
    </w:p>
    <w:p w:rsidR="005C0F93" w:rsidRDefault="005C0F93">
      <w:pPr>
        <w:pStyle w:val="ConsPlusNormal"/>
        <w:spacing w:before="220"/>
        <w:ind w:firstLine="540"/>
        <w:jc w:val="both"/>
      </w:pPr>
      <w: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rsidR="005C0F93" w:rsidRDefault="005C0F93">
      <w:pPr>
        <w:pStyle w:val="ConsPlusNormal"/>
        <w:spacing w:before="220"/>
        <w:ind w:firstLine="540"/>
        <w:jc w:val="both"/>
      </w:pPr>
      <w:r>
        <w:t>изменения организационно-правовой формы, наименования, местонахождения организации.</w:t>
      </w:r>
    </w:p>
    <w:p w:rsidR="005C0F93" w:rsidRDefault="005C0F93">
      <w:pPr>
        <w:pStyle w:val="ConsPlusNormal"/>
        <w:spacing w:before="220"/>
        <w:ind w:firstLine="540"/>
        <w:jc w:val="both"/>
      </w:pPr>
      <w:r>
        <w:t>35.9. Архив ведет учет источников комплектования и наблюдательное дело на каждую организацию - источник комплектования на бумажном носителе и (или) в электронном виде.</w:t>
      </w:r>
    </w:p>
    <w:p w:rsidR="005C0F93" w:rsidRDefault="005C0F93">
      <w:pPr>
        <w:pStyle w:val="ConsPlusNormal"/>
        <w:spacing w:before="220"/>
        <w:ind w:firstLine="540"/>
        <w:jc w:val="both"/>
      </w:pPr>
      <w:r>
        <w:t>Наблюдательное дело заводится также на гражданина, являющегося источником комплектования архива.</w:t>
      </w:r>
    </w:p>
    <w:p w:rsidR="005C0F93" w:rsidRDefault="005C0F93">
      <w:pPr>
        <w:pStyle w:val="ConsPlusNormal"/>
        <w:spacing w:before="220"/>
        <w:ind w:firstLine="540"/>
        <w:jc w:val="both"/>
      </w:pPr>
      <w: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p>
    <w:p w:rsidR="005C0F93" w:rsidRDefault="005C0F93">
      <w:pPr>
        <w:pStyle w:val="ConsPlusNormal"/>
        <w:jc w:val="both"/>
      </w:pPr>
    </w:p>
    <w:p w:rsidR="005C0F93" w:rsidRDefault="005C0F93">
      <w:pPr>
        <w:pStyle w:val="ConsPlusTitle"/>
        <w:jc w:val="center"/>
        <w:outlineLvl w:val="1"/>
      </w:pPr>
      <w:r>
        <w:t>XXXVI. Экспертиза ценности документов</w:t>
      </w:r>
    </w:p>
    <w:p w:rsidR="005C0F93" w:rsidRDefault="005C0F93">
      <w:pPr>
        <w:pStyle w:val="ConsPlusNormal"/>
        <w:jc w:val="both"/>
      </w:pPr>
    </w:p>
    <w:p w:rsidR="005C0F93" w:rsidRDefault="005C0F93">
      <w:pPr>
        <w:pStyle w:val="ConsPlusNormal"/>
        <w:ind w:firstLine="540"/>
        <w:jc w:val="both"/>
      </w:pPr>
      <w:r>
        <w:t>36.1. Архивные документы включаются в состав Архивного фонда Российской Федерации на основании экспертизы ценности документов &lt;47&gt;.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&lt;47&gt; </w:t>
      </w:r>
      <w:hyperlink r:id="rId106" w:history="1">
        <w:r>
          <w:rPr>
            <w:color w:val="0000FF"/>
          </w:rPr>
          <w:t>Статья 3</w:t>
        </w:r>
      </w:hyperlink>
      <w:r>
        <w:t xml:space="preserve"> и </w:t>
      </w:r>
      <w:hyperlink r:id="rId107" w:history="1">
        <w:r>
          <w:rPr>
            <w:color w:val="0000FF"/>
          </w:rPr>
          <w:t>часть 1 статьи 6</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&lt;48&gt;.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&lt;48&gt; </w:t>
      </w:r>
      <w:hyperlink r:id="rId108" w:history="1">
        <w:r>
          <w:rPr>
            <w:color w:val="0000FF"/>
          </w:rPr>
          <w:t>Статья 21.1</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36.3. Экспертиза ценности документов в архиве проводится:</w:t>
      </w:r>
    </w:p>
    <w:p w:rsidR="005C0F93" w:rsidRDefault="005C0F93">
      <w:pPr>
        <w:pStyle w:val="ConsPlusNormal"/>
        <w:spacing w:before="220"/>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5C0F93" w:rsidRDefault="005C0F93">
      <w:pPr>
        <w:pStyle w:val="ConsPlusNormal"/>
        <w:spacing w:before="220"/>
        <w:ind w:firstLine="540"/>
        <w:jc w:val="both"/>
      </w:pPr>
      <w:r>
        <w:t>при поступлении в архив документов в неупорядоченном состоянии;</w:t>
      </w:r>
    </w:p>
    <w:p w:rsidR="005C0F93" w:rsidRDefault="005C0F93">
      <w:pPr>
        <w:pStyle w:val="ConsPlusNormal"/>
        <w:spacing w:before="220"/>
        <w:ind w:firstLine="540"/>
        <w:jc w:val="both"/>
      </w:pPr>
      <w:r>
        <w:lastRenderedPageBreak/>
        <w:t>в случае безвозвратного вывоза архивных документов за пределы Российской Федерации.</w:t>
      </w:r>
    </w:p>
    <w:p w:rsidR="005C0F93" w:rsidRDefault="005C0F93">
      <w:pPr>
        <w:pStyle w:val="ConsPlusNormal"/>
        <w:spacing w:before="220"/>
        <w:ind w:firstLine="540"/>
        <w:jc w:val="both"/>
      </w:pPr>
      <w:r>
        <w:t>36.4. Архивные документы выделяются к уничтожению только после проведения экспертизы их ценности и отбора на постоянное хранение документов Архивного фонда Российской Федерации.</w:t>
      </w:r>
    </w:p>
    <w:p w:rsidR="005C0F93" w:rsidRDefault="005C0F93">
      <w:pPr>
        <w:pStyle w:val="ConsPlusNormal"/>
        <w:spacing w:before="220"/>
        <w:ind w:firstLine="540"/>
        <w:jc w:val="both"/>
      </w:pPr>
      <w: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w:anchor="P1869" w:history="1">
        <w:r>
          <w:rPr>
            <w:color w:val="0000FF"/>
          </w:rPr>
          <w:t>приложение N 10</w:t>
        </w:r>
      </w:hyperlink>
      <w:r>
        <w:t xml:space="preserve"> к Правилам), в соответствии с </w:t>
      </w:r>
      <w:hyperlink w:anchor="P804" w:history="1">
        <w:r>
          <w:rPr>
            <w:color w:val="0000FF"/>
          </w:rPr>
          <w:t>пунктом 26.3</w:t>
        </w:r>
      </w:hyperlink>
      <w:r>
        <w:t xml:space="preserve"> Правил, вносятся изменения в учетные документы архива.</w:t>
      </w:r>
    </w:p>
    <w:p w:rsidR="005C0F93" w:rsidRDefault="005C0F93">
      <w:pPr>
        <w:pStyle w:val="ConsPlusNormal"/>
        <w:spacing w:before="220"/>
        <w:ind w:firstLine="540"/>
        <w:jc w:val="both"/>
      </w:pPr>
      <w: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rsidR="005C0F93" w:rsidRDefault="005C0F93">
      <w:pPr>
        <w:pStyle w:val="ConsPlusNormal"/>
        <w:spacing w:before="220"/>
        <w:ind w:firstLine="540"/>
        <w:jc w:val="both"/>
      </w:pPr>
      <w:bookmarkStart w:id="32" w:name="P975"/>
      <w:bookmarkEnd w:id="32"/>
      <w:r>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rsidR="005C0F93" w:rsidRDefault="005C0F93">
      <w:pPr>
        <w:pStyle w:val="ConsPlusNormal"/>
        <w:spacing w:before="220"/>
        <w:ind w:firstLine="540"/>
        <w:jc w:val="both"/>
      </w:pPr>
      <w: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rsidR="005C0F93" w:rsidRDefault="005C0F93">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 &lt;49&gt; (</w:t>
      </w:r>
      <w:hyperlink w:anchor="P1367" w:history="1">
        <w:r>
          <w:rPr>
            <w:color w:val="0000FF"/>
          </w:rPr>
          <w:t>приложение N 1</w:t>
        </w:r>
      </w:hyperlink>
      <w:r>
        <w:t xml:space="preserve"> к Правилам),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&lt;49&gt; Приказы Росархива </w:t>
      </w:r>
      <w:hyperlink r:id="rId109" w:history="1">
        <w:r>
          <w:rPr>
            <w:color w:val="0000FF"/>
          </w:rPr>
          <w:t>N 61</w:t>
        </w:r>
      </w:hyperlink>
      <w:r>
        <w:t xml:space="preserve">, </w:t>
      </w:r>
      <w:hyperlink r:id="rId110" w:history="1">
        <w:r>
          <w:rPr>
            <w:color w:val="0000FF"/>
          </w:rPr>
          <w:t>N 62</w:t>
        </w:r>
      </w:hyperlink>
      <w:r>
        <w:t xml:space="preserve">, </w:t>
      </w:r>
      <w:hyperlink r:id="rId111" w:history="1">
        <w:r>
          <w:rPr>
            <w:color w:val="0000FF"/>
          </w:rPr>
          <w:t>N 63</w:t>
        </w:r>
      </w:hyperlink>
      <w:r>
        <w:t>.</w:t>
      </w:r>
    </w:p>
    <w:p w:rsidR="005C0F93" w:rsidRDefault="005C0F93">
      <w:pPr>
        <w:pStyle w:val="ConsPlusNormal"/>
        <w:jc w:val="both"/>
      </w:pPr>
    </w:p>
    <w:p w:rsidR="005C0F93" w:rsidRDefault="005C0F93">
      <w:pPr>
        <w:pStyle w:val="ConsPlusNormal"/>
        <w:ind w:firstLine="540"/>
        <w:jc w:val="both"/>
      </w:pPr>
      <w:r>
        <w:t>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фондово-закупочными комиссиями государственных и муниципальных музеев, экспертными комиссиями государственных и муниципальных библиотек.</w:t>
      </w:r>
    </w:p>
    <w:p w:rsidR="005C0F93" w:rsidRDefault="005C0F93">
      <w:pPr>
        <w:pStyle w:val="ConsPlusNormal"/>
        <w:spacing w:before="220"/>
        <w:ind w:firstLine="540"/>
        <w:jc w:val="both"/>
      </w:pPr>
      <w:r>
        <w:t>36.9. Подлежащие уничтожению архивные документы передаются на уничтожение (утилизацию).</w:t>
      </w:r>
    </w:p>
    <w:p w:rsidR="005C0F93" w:rsidRDefault="005C0F93">
      <w:pPr>
        <w:pStyle w:val="ConsPlusNormal"/>
        <w:spacing w:before="220"/>
        <w:ind w:firstLine="540"/>
        <w:jc w:val="both"/>
      </w:pPr>
      <w:r>
        <w:t xml:space="preserve">36.10. Обязательные экземпляры аудиовизуальных документов, поступившие в архив в соответствии с Федеральным </w:t>
      </w:r>
      <w:hyperlink r:id="rId112" w:history="1">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2014, N 19, ст. 2305; 2016, N 27, ст. 4211) (далее - Федеральный закон N 77-ФЗ), экспертизе ценности не подлежат.</w:t>
      </w:r>
    </w:p>
    <w:p w:rsidR="005C0F93" w:rsidRDefault="005C0F93">
      <w:pPr>
        <w:pStyle w:val="ConsPlusNormal"/>
        <w:jc w:val="both"/>
      </w:pPr>
    </w:p>
    <w:p w:rsidR="005C0F93" w:rsidRDefault="005C0F93">
      <w:pPr>
        <w:pStyle w:val="ConsPlusTitle"/>
        <w:jc w:val="center"/>
        <w:outlineLvl w:val="1"/>
      </w:pPr>
      <w:r>
        <w:t>XXXVII. Прием архивных документов</w:t>
      </w:r>
    </w:p>
    <w:p w:rsidR="005C0F93" w:rsidRDefault="005C0F93">
      <w:pPr>
        <w:pStyle w:val="ConsPlusNormal"/>
        <w:jc w:val="both"/>
      </w:pPr>
    </w:p>
    <w:p w:rsidR="005C0F93" w:rsidRDefault="005C0F93">
      <w:pPr>
        <w:pStyle w:val="ConsPlusNormal"/>
        <w:ind w:firstLine="540"/>
        <w:jc w:val="both"/>
      </w:pPr>
      <w:r>
        <w:t xml:space="preserve">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w:t>
      </w:r>
      <w:r>
        <w:lastRenderedPageBreak/>
        <w:t>муниципальных организаций, выступающих источниками его комплектования, осуществляется по истечении установленных сроков их временного хранения &lt;50&gt;.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&lt;50&gt; </w:t>
      </w:r>
      <w:hyperlink r:id="rId113" w:history="1">
        <w:r>
          <w:rPr>
            <w:color w:val="0000FF"/>
          </w:rPr>
          <w:t>Статья 22</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37.2. Прием документов Архивного фонда Российской Федерации от организаций - 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rsidR="005C0F93" w:rsidRDefault="005C0F93">
      <w:pPr>
        <w:pStyle w:val="ConsPlusNormal"/>
        <w:spacing w:before="220"/>
        <w:ind w:firstLine="540"/>
        <w:jc w:val="both"/>
      </w:pPr>
      <w:r>
        <w:t>При наличии свободных площадей архив вправе осуществлять:</w:t>
      </w:r>
    </w:p>
    <w:p w:rsidR="005C0F93" w:rsidRDefault="005C0F93">
      <w:pPr>
        <w:pStyle w:val="ConsPlusNormal"/>
        <w:spacing w:before="220"/>
        <w:ind w:firstLine="540"/>
        <w:jc w:val="both"/>
      </w:pPr>
      <w:r>
        <w:t>досрочный прием документов Архивного фонда Российской Федерации на основании обращения источника комплектования;</w:t>
      </w:r>
    </w:p>
    <w:p w:rsidR="005C0F93" w:rsidRDefault="005C0F93">
      <w:pPr>
        <w:pStyle w:val="ConsPlusNormal"/>
        <w:spacing w:before="220"/>
        <w:ind w:firstLine="540"/>
        <w:jc w:val="both"/>
      </w:pPr>
      <w:r>
        <w:t>временное хранение архивных документов на основании договора.</w:t>
      </w:r>
    </w:p>
    <w:p w:rsidR="005C0F93" w:rsidRDefault="005C0F93">
      <w:pPr>
        <w:pStyle w:val="ConsPlusNormal"/>
        <w:spacing w:before="220"/>
        <w:ind w:firstLine="540"/>
        <w:jc w:val="both"/>
      </w:pPr>
      <w:r>
        <w:t>37.3. Прием документов Архивного фонда Российской Федерации на постоянное хранение в архив от негосударственных организаций - 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rsidR="005C0F93" w:rsidRDefault="005C0F93">
      <w:pPr>
        <w:pStyle w:val="ConsPlusNormal"/>
        <w:spacing w:before="220"/>
        <w:ind w:firstLine="540"/>
        <w:jc w:val="both"/>
      </w:pPr>
      <w:r>
        <w:t>37.4. Прием документов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rsidR="005C0F93" w:rsidRDefault="005C0F93">
      <w:pPr>
        <w:pStyle w:val="ConsPlusNormal"/>
        <w:spacing w:before="220"/>
        <w:ind w:firstLine="540"/>
        <w:jc w:val="both"/>
      </w:pPr>
      <w:r>
        <w:t>37.5. Продление сроков временного хранения документов Архивного фонда Российской Федерации в организации - 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rsidR="005C0F93" w:rsidRDefault="005C0F93">
      <w:pPr>
        <w:pStyle w:val="ConsPlusNormal"/>
        <w:spacing w:before="220"/>
        <w:ind w:firstLine="540"/>
        <w:jc w:val="both"/>
      </w:pPr>
      <w:bookmarkStart w:id="33" w:name="P998"/>
      <w:bookmarkEnd w:id="33"/>
      <w:r>
        <w:t>37.6. Архив принимает архивные документы в упорядоченном состоянии по описям дел, документов поединично (особо ценных документов - полистно) вместе с:</w:t>
      </w:r>
    </w:p>
    <w:p w:rsidR="005C0F93" w:rsidRDefault="005C0F93">
      <w:pPr>
        <w:pStyle w:val="ConsPlusNormal"/>
        <w:spacing w:before="220"/>
        <w:ind w:firstLine="540"/>
        <w:jc w:val="both"/>
      </w:pPr>
      <w:r>
        <w:t>тремя (или двумя - по решению руководителя архива) экземплярами описи дел, документов на бумажном носителе;</w:t>
      </w:r>
    </w:p>
    <w:p w:rsidR="005C0F93" w:rsidRDefault="005C0F93">
      <w:pPr>
        <w:pStyle w:val="ConsPlusNormal"/>
        <w:spacing w:before="220"/>
        <w:ind w:firstLine="540"/>
        <w:jc w:val="both"/>
      </w:pPr>
      <w:r>
        <w:t>электронной копией описи в формате, согласованном с архивом;</w:t>
      </w:r>
    </w:p>
    <w:p w:rsidR="005C0F93" w:rsidRDefault="005C0F93">
      <w:pPr>
        <w:pStyle w:val="ConsPlusNormal"/>
        <w:spacing w:before="220"/>
        <w:ind w:firstLine="540"/>
        <w:jc w:val="both"/>
      </w:pPr>
      <w:r>
        <w:t>страховыми копиями особо ценных документов (при наличии);</w:t>
      </w:r>
    </w:p>
    <w:p w:rsidR="005C0F93" w:rsidRDefault="005C0F93">
      <w:pPr>
        <w:pStyle w:val="ConsPlusNormal"/>
        <w:spacing w:before="220"/>
        <w:ind w:firstLine="540"/>
        <w:jc w:val="both"/>
      </w:pPr>
      <w:r>
        <w:t>исторической справкой об источнике комплектования (фондообразователе) и его фонде (при первом поступлении от источника комплектования).</w:t>
      </w:r>
    </w:p>
    <w:p w:rsidR="005C0F93" w:rsidRDefault="005C0F93">
      <w:pPr>
        <w:pStyle w:val="ConsPlusNormal"/>
        <w:spacing w:before="220"/>
        <w:ind w:firstLine="540"/>
        <w:jc w:val="both"/>
      </w:pPr>
      <w:r>
        <w:t>При приеме архив осуществляет проверку:</w:t>
      </w:r>
    </w:p>
    <w:p w:rsidR="005C0F93" w:rsidRDefault="005C0F93">
      <w:pPr>
        <w:pStyle w:val="ConsPlusNormal"/>
        <w:spacing w:before="220"/>
        <w:ind w:firstLine="540"/>
        <w:jc w:val="both"/>
      </w:pPr>
      <w:r>
        <w:t xml:space="preserve">физическо-химического, технического и биологического состояния архивных документов в соответствии с </w:t>
      </w:r>
      <w:hyperlink w:anchor="P494" w:history="1">
        <w:r>
          <w:rPr>
            <w:color w:val="0000FF"/>
          </w:rPr>
          <w:t>главой XII</w:t>
        </w:r>
      </w:hyperlink>
      <w:r>
        <w:t xml:space="preserve"> Правил;</w:t>
      </w:r>
    </w:p>
    <w:p w:rsidR="005C0F93" w:rsidRDefault="005C0F93">
      <w:pPr>
        <w:pStyle w:val="ConsPlusNormal"/>
        <w:spacing w:before="220"/>
        <w:ind w:firstLine="540"/>
        <w:jc w:val="both"/>
      </w:pPr>
      <w:r>
        <w:t>комплектности описей дел, документов;</w:t>
      </w:r>
    </w:p>
    <w:p w:rsidR="005C0F93" w:rsidRDefault="005C0F93">
      <w:pPr>
        <w:pStyle w:val="ConsPlusNormal"/>
        <w:spacing w:before="220"/>
        <w:ind w:firstLine="540"/>
        <w:jc w:val="both"/>
      </w:pPr>
      <w:r>
        <w:t>технического состояния страховых копий особо ценных документов (при наличии).</w:t>
      </w:r>
    </w:p>
    <w:p w:rsidR="005C0F93" w:rsidRDefault="005C0F93">
      <w:pPr>
        <w:pStyle w:val="ConsPlusNormal"/>
        <w:spacing w:before="220"/>
        <w:ind w:firstLine="540"/>
        <w:jc w:val="both"/>
      </w:pPr>
      <w:r>
        <w:lastRenderedPageBreak/>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 - 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rsidR="005C0F93" w:rsidRDefault="005C0F93">
      <w:pPr>
        <w:pStyle w:val="ConsPlusNormal"/>
        <w:spacing w:before="220"/>
        <w:ind w:firstLine="540"/>
        <w:jc w:val="both"/>
      </w:pPr>
      <w:r>
        <w:t>37.7. Прием архивных документов от ликвидированных организаций архив осуществляет в соответствии с законодательством Российской Федерации &lt;51&gt;.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&lt;51&gt; </w:t>
      </w:r>
      <w:hyperlink r:id="rId114" w:history="1">
        <w:r>
          <w:rPr>
            <w:color w:val="0000FF"/>
          </w:rPr>
          <w:t>Части 8</w:t>
        </w:r>
      </w:hyperlink>
      <w:r>
        <w:t xml:space="preserve">, </w:t>
      </w:r>
      <w:hyperlink r:id="rId115" w:history="1">
        <w:r>
          <w:rPr>
            <w:color w:val="0000FF"/>
          </w:rPr>
          <w:t>10 статьи 23</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bookmarkStart w:id="34" w:name="P1012"/>
      <w:bookmarkEnd w:id="34"/>
      <w:r>
        <w:t>37.8. Прием архивных документов оформляется актом приема-передачи документов на хранение (</w:t>
      </w:r>
      <w:hyperlink w:anchor="P1524" w:history="1">
        <w:r>
          <w:rPr>
            <w:color w:val="0000FF"/>
          </w:rPr>
          <w:t>приложение N 3</w:t>
        </w:r>
      </w:hyperlink>
      <w:r>
        <w:t xml:space="preserve"> к Правилам), составляемым в двух экземплярах, один из которых остается в архиве, другой - в организации - источнике комплектования.</w:t>
      </w:r>
    </w:p>
    <w:p w:rsidR="005C0F93" w:rsidRDefault="005C0F93">
      <w:pPr>
        <w:pStyle w:val="ConsPlusNormal"/>
        <w:spacing w:before="220"/>
        <w:ind w:firstLine="540"/>
        <w:jc w:val="both"/>
      </w:pPr>
      <w:r>
        <w:t>37.9. Документы от граждан принимаются в архив:</w:t>
      </w:r>
    </w:p>
    <w:p w:rsidR="005C0F93" w:rsidRDefault="005C0F93">
      <w:pPr>
        <w:pStyle w:val="ConsPlusNormal"/>
        <w:spacing w:before="220"/>
        <w:ind w:firstLine="540"/>
        <w:jc w:val="both"/>
      </w:pPr>
      <w:r>
        <w:t>на основании договора купли-продажи или дарения между гражданином и архивом и акта приема-передачи, являющегося неотъемлемой частью договора;</w:t>
      </w:r>
    </w:p>
    <w:p w:rsidR="005C0F93" w:rsidRDefault="005C0F93">
      <w:pPr>
        <w:pStyle w:val="ConsPlusNormal"/>
        <w:spacing w:before="220"/>
        <w:ind w:firstLine="540"/>
        <w:jc w:val="both"/>
      </w:pPr>
      <w:r>
        <w:t>в порядке наследования;</w:t>
      </w:r>
    </w:p>
    <w:p w:rsidR="005C0F93" w:rsidRDefault="005C0F93">
      <w:pPr>
        <w:pStyle w:val="ConsPlusNormal"/>
        <w:spacing w:before="220"/>
        <w:ind w:firstLine="540"/>
        <w:jc w:val="both"/>
      </w:pPr>
      <w:r>
        <w:t>по решению суда.</w:t>
      </w:r>
    </w:p>
    <w:p w:rsidR="005C0F93" w:rsidRDefault="005C0F93">
      <w:pPr>
        <w:pStyle w:val="ConsPlusNormal"/>
        <w:spacing w:before="220"/>
        <w:ind w:firstLine="540"/>
        <w:jc w:val="both"/>
      </w:pPr>
      <w:r>
        <w:t>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rsidR="005C0F93" w:rsidRDefault="005C0F93">
      <w:pPr>
        <w:pStyle w:val="ConsPlusNormal"/>
        <w:spacing w:before="220"/>
        <w:ind w:firstLine="540"/>
        <w:jc w:val="both"/>
      </w:pPr>
      <w:r>
        <w:t>Документы, не включенные в состав Архивного фонда Российской Федерации по результатам экспертизы ценности, возвращаются собственнику или владельцу по акту.</w:t>
      </w:r>
    </w:p>
    <w:p w:rsidR="005C0F93" w:rsidRDefault="005C0F93">
      <w:pPr>
        <w:pStyle w:val="ConsPlusNormal"/>
        <w:spacing w:before="220"/>
        <w:ind w:firstLine="540"/>
        <w:jc w:val="both"/>
      </w:pPr>
      <w:r>
        <w:t xml:space="preserve">37.11. Прием документов, созданных архивом в результате инициативного документирования событий, осуществляется в соответствии с </w:t>
      </w:r>
      <w:hyperlink w:anchor="P998" w:history="1">
        <w:r>
          <w:rPr>
            <w:color w:val="0000FF"/>
          </w:rPr>
          <w:t>пунктами 37.6</w:t>
        </w:r>
      </w:hyperlink>
      <w:r>
        <w:t xml:space="preserve">, </w:t>
      </w:r>
      <w:hyperlink w:anchor="P1012" w:history="1">
        <w:r>
          <w:rPr>
            <w:color w:val="0000FF"/>
          </w:rPr>
          <w:t>37.8</w:t>
        </w:r>
      </w:hyperlink>
      <w:r>
        <w:t xml:space="preserve"> Правил.</w:t>
      </w:r>
    </w:p>
    <w:p w:rsidR="005C0F93" w:rsidRDefault="005C0F93">
      <w:pPr>
        <w:pStyle w:val="ConsPlusNormal"/>
        <w:spacing w:before="220"/>
        <w:ind w:firstLine="540"/>
        <w:jc w:val="both"/>
      </w:pPr>
      <w:r>
        <w:t>37.12. Прием аудиовизуальных документов архив осуществляет в комплектах:</w:t>
      </w:r>
    </w:p>
    <w:p w:rsidR="005C0F93" w:rsidRDefault="005C0F93">
      <w:pPr>
        <w:pStyle w:val="ConsPlusNormal"/>
        <w:spacing w:before="220"/>
        <w:ind w:firstLine="540"/>
        <w:jc w:val="both"/>
      </w:pPr>
      <w: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rsidR="005C0F93" w:rsidRDefault="005C0F93">
      <w:pPr>
        <w:pStyle w:val="ConsPlusNormal"/>
        <w:spacing w:before="220"/>
        <w:ind w:firstLine="540"/>
        <w:jc w:val="both"/>
      </w:pPr>
      <w:r>
        <w:t>для фотодокументов - негатив, контратип (дубль-негатив) на правах оригинала, позитив на правах оригинала, контрольный фотоотпечаток и аннотация;</w:t>
      </w:r>
    </w:p>
    <w:p w:rsidR="005C0F93" w:rsidRDefault="005C0F93">
      <w:pPr>
        <w:pStyle w:val="ConsPlusNormal"/>
        <w:spacing w:before="220"/>
        <w:ind w:firstLine="540"/>
        <w:jc w:val="both"/>
      </w:pPr>
      <w:r>
        <w:t>для фонодокументов - два экземпляра документа на согласованном с архивом носителе в профессиональном формате и сопроводительная документация;</w:t>
      </w:r>
    </w:p>
    <w:p w:rsidR="005C0F93" w:rsidRDefault="005C0F93">
      <w:pPr>
        <w:pStyle w:val="ConsPlusNormal"/>
        <w:spacing w:before="220"/>
        <w:ind w:firstLine="540"/>
        <w:jc w:val="both"/>
      </w:pPr>
      <w:r>
        <w:lastRenderedPageBreak/>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rsidR="005C0F93" w:rsidRDefault="005C0F93">
      <w:pPr>
        <w:pStyle w:val="ConsPlusNormal"/>
        <w:spacing w:before="220"/>
        <w:ind w:firstLine="540"/>
        <w:jc w:val="both"/>
      </w:pPr>
      <w:r>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 &lt;52&gt;, по описям электронных дел, документов.</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&lt;52&gt; </w:t>
      </w:r>
      <w:hyperlink r:id="rId116" w:history="1">
        <w:r>
          <w:rPr>
            <w:color w:val="0000FF"/>
          </w:rPr>
          <w:t>Пункт 7</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Электронные документы на физически обособленных носителях принимаются в архив в двух экземплярах.</w:t>
      </w:r>
    </w:p>
    <w:p w:rsidR="005C0F93" w:rsidRDefault="005C0F93">
      <w:pPr>
        <w:pStyle w:val="ConsPlusNormal"/>
        <w:spacing w:before="220"/>
        <w:ind w:firstLine="540"/>
        <w:jc w:val="both"/>
      </w:pPr>
      <w:r>
        <w:t>37.14. Печатные издания и музейные предметы принимаются в архив только в составе фондов личного происхождения.</w:t>
      </w:r>
    </w:p>
    <w:p w:rsidR="005C0F93" w:rsidRDefault="005C0F93">
      <w:pPr>
        <w:pStyle w:val="ConsPlusNormal"/>
        <w:spacing w:before="220"/>
        <w:ind w:firstLine="540"/>
        <w:jc w:val="both"/>
      </w:pPr>
      <w:r>
        <w:t>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документов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rsidR="005C0F93" w:rsidRDefault="005C0F93">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5C0F93" w:rsidRDefault="005C0F93">
      <w:pPr>
        <w:pStyle w:val="ConsPlusNormal"/>
        <w:spacing w:before="220"/>
        <w:ind w:firstLine="540"/>
        <w:jc w:val="both"/>
      </w:pPr>
      <w: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w:anchor="P1524" w:history="1">
        <w:r>
          <w:rPr>
            <w:color w:val="0000FF"/>
          </w:rPr>
          <w:t>приложение N 3</w:t>
        </w:r>
      </w:hyperlink>
      <w:r>
        <w:t xml:space="preserve"> к Правилам), составляемого в двух экземплярах, с передачей учетных документов, указанных в </w:t>
      </w:r>
      <w:hyperlink w:anchor="P804" w:history="1">
        <w:r>
          <w:rPr>
            <w:color w:val="0000FF"/>
          </w:rPr>
          <w:t>пункте 26.3</w:t>
        </w:r>
      </w:hyperlink>
      <w:r>
        <w:t xml:space="preserve"> Правил.</w:t>
      </w:r>
    </w:p>
    <w:p w:rsidR="005C0F93" w:rsidRDefault="005C0F93">
      <w:pPr>
        <w:pStyle w:val="ConsPlusNormal"/>
        <w:spacing w:before="220"/>
        <w:ind w:firstLine="540"/>
        <w:jc w:val="both"/>
      </w:pPr>
      <w: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 &lt;53&gt;.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&lt;53&gt; </w:t>
      </w:r>
      <w:hyperlink r:id="rId117" w:history="1">
        <w:r>
          <w:rPr>
            <w:color w:val="0000FF"/>
          </w:rPr>
          <w:t>Статья 12</w:t>
        </w:r>
      </w:hyperlink>
      <w:r>
        <w:t xml:space="preserve"> Федерального закона N 77-ФЗ.</w:t>
      </w:r>
    </w:p>
    <w:p w:rsidR="005C0F93" w:rsidRDefault="005C0F93">
      <w:pPr>
        <w:pStyle w:val="ConsPlusNormal"/>
        <w:jc w:val="both"/>
      </w:pPr>
    </w:p>
    <w:p w:rsidR="005C0F93" w:rsidRDefault="005C0F93">
      <w:pPr>
        <w:pStyle w:val="ConsPlusNormal"/>
        <w:ind w:firstLine="540"/>
        <w:jc w:val="both"/>
      </w:pPr>
      <w:r>
        <w:t xml:space="preserve">37.18. Архив вправе комплектоваться копиями архивных документов на правах подлинников, включенных в соответствии с </w:t>
      </w:r>
      <w:hyperlink w:anchor="P864" w:history="1">
        <w:r>
          <w:rPr>
            <w:color w:val="0000FF"/>
          </w:rPr>
          <w:t>главой XXXI</w:t>
        </w:r>
      </w:hyperlink>
      <w:r>
        <w:t xml:space="preserve"> Правил в состав Архивного фонда Российской Федерации:</w:t>
      </w:r>
    </w:p>
    <w:p w:rsidR="005C0F93" w:rsidRDefault="005C0F93">
      <w:pPr>
        <w:pStyle w:val="ConsPlusNormal"/>
        <w:spacing w:before="220"/>
        <w:ind w:firstLine="540"/>
        <w:jc w:val="both"/>
      </w:pPr>
      <w:r>
        <w:t>микрофильмами (микрофишами) архивных документов, изготовленными и оформленными фондообразователем;</w:t>
      </w:r>
    </w:p>
    <w:p w:rsidR="005C0F93" w:rsidRDefault="005C0F93">
      <w:pPr>
        <w:pStyle w:val="ConsPlusNormal"/>
        <w:spacing w:before="220"/>
        <w:ind w:firstLine="540"/>
        <w:jc w:val="both"/>
      </w:pPr>
      <w:r>
        <w:t>копиями архивных документов, подлинники которых утрачены или находятся в собственности юридических или физических лиц;</w:t>
      </w:r>
    </w:p>
    <w:p w:rsidR="005C0F93" w:rsidRDefault="005C0F93">
      <w:pPr>
        <w:pStyle w:val="ConsPlusNormal"/>
        <w:spacing w:before="220"/>
        <w:ind w:firstLine="540"/>
        <w:jc w:val="both"/>
      </w:pPr>
      <w:r>
        <w:t xml:space="preserve">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w:t>
      </w:r>
      <w:r>
        <w:lastRenderedPageBreak/>
        <w:t>страны их происхождения.</w:t>
      </w:r>
    </w:p>
    <w:p w:rsidR="005C0F93" w:rsidRDefault="005C0F93">
      <w:pPr>
        <w:pStyle w:val="ConsPlusNormal"/>
        <w:jc w:val="both"/>
      </w:pPr>
    </w:p>
    <w:p w:rsidR="005C0F93" w:rsidRDefault="005C0F93">
      <w:pPr>
        <w:pStyle w:val="ConsPlusTitle"/>
        <w:jc w:val="center"/>
        <w:outlineLvl w:val="1"/>
      </w:pPr>
      <w:r>
        <w:t>XXXVIII. Взаимодействие с источниками комплектования</w:t>
      </w:r>
    </w:p>
    <w:p w:rsidR="005C0F93" w:rsidRDefault="005C0F93">
      <w:pPr>
        <w:pStyle w:val="ConsPlusNormal"/>
        <w:jc w:val="both"/>
      </w:pPr>
    </w:p>
    <w:p w:rsidR="005C0F93" w:rsidRDefault="005C0F93">
      <w:pPr>
        <w:pStyle w:val="ConsPlusNormal"/>
        <w:ind w:firstLine="540"/>
        <w:jc w:val="both"/>
      </w:pPr>
      <w:r>
        <w:t>38.1. Архив совместно с организациями - 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 - источников комплектования архива &lt;54&gt;.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&lt;54&gt; </w:t>
      </w:r>
      <w:hyperlink r:id="rId118" w:history="1">
        <w:r>
          <w:rPr>
            <w:color w:val="0000FF"/>
          </w:rPr>
          <w:t>Приказ</w:t>
        </w:r>
      </w:hyperlink>
      <w:r>
        <w:t xml:space="preserve"> Росархива от 11.04.2018 N 42 "Об утверждении примерного положения об архиве организации" (зарегистрирован Минюстом России 15.08.2018, регистрационный N 51895); </w:t>
      </w:r>
      <w:hyperlink r:id="rId119" w:history="1">
        <w:r>
          <w:rPr>
            <w:color w:val="0000FF"/>
          </w:rPr>
          <w:t>приказ</w:t>
        </w:r>
      </w:hyperlink>
      <w:r>
        <w:t xml:space="preserve"> Росархива от 11.04.2018 N 44 "Об утверждении Примерной инструкции по делопроизводству в государственных организациях" (зарегистрирован Минюстом России 17.08.2018, регистрационный N 51922); приказы Росархива </w:t>
      </w:r>
      <w:hyperlink r:id="rId120" w:history="1">
        <w:r>
          <w:rPr>
            <w:color w:val="0000FF"/>
          </w:rPr>
          <w:t>N 61</w:t>
        </w:r>
      </w:hyperlink>
      <w:r>
        <w:t xml:space="preserve">, </w:t>
      </w:r>
      <w:hyperlink r:id="rId121" w:history="1">
        <w:r>
          <w:rPr>
            <w:color w:val="0000FF"/>
          </w:rPr>
          <w:t>62</w:t>
        </w:r>
      </w:hyperlink>
      <w:r>
        <w:t xml:space="preserve">, </w:t>
      </w:r>
      <w:hyperlink r:id="rId122" w:history="1">
        <w:r>
          <w:rPr>
            <w:color w:val="0000FF"/>
          </w:rPr>
          <w:t>63</w:t>
        </w:r>
      </w:hyperlink>
      <w:r>
        <w:t xml:space="preserve">; </w:t>
      </w:r>
      <w:hyperlink r:id="rId123" w:history="1">
        <w:r>
          <w:rPr>
            <w:color w:val="0000FF"/>
          </w:rPr>
          <w:t>приказ</w:t>
        </w:r>
      </w:hyperlink>
      <w:r>
        <w:t xml:space="preserve"> Росархива от 25.02.2019 N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N 55333).</w:t>
      </w:r>
    </w:p>
    <w:p w:rsidR="005C0F93" w:rsidRDefault="005C0F93">
      <w:pPr>
        <w:pStyle w:val="ConsPlusNormal"/>
        <w:jc w:val="both"/>
      </w:pPr>
    </w:p>
    <w:p w:rsidR="005C0F93" w:rsidRDefault="005C0F93">
      <w:pPr>
        <w:pStyle w:val="ConsPlusNormal"/>
        <w:ind w:firstLine="540"/>
        <w:jc w:val="both"/>
      </w:pPr>
      <w:r>
        <w:t>Архив участвует в работе экспертных комиссий организаций - источников комплектования архива &lt;55&gt;.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&lt;55&gt; </w:t>
      </w:r>
      <w:hyperlink r:id="rId124" w:history="1">
        <w:r>
          <w:rPr>
            <w:color w:val="0000FF"/>
          </w:rPr>
          <w:t>Приказ</w:t>
        </w:r>
      </w:hyperlink>
      <w:r>
        <w:t xml:space="preserve"> Росархива от 11.04.2018 N 43 "Об утверждении примерного положения об экспертной комиссии организации" (зарегистрирован Минюстом России 15.06.2018, регистрационный N 51357); </w:t>
      </w:r>
      <w:hyperlink r:id="rId125" w:history="1">
        <w:r>
          <w:rPr>
            <w:color w:val="0000FF"/>
          </w:rPr>
          <w:t>приказ</w:t>
        </w:r>
      </w:hyperlink>
      <w:r>
        <w:t xml:space="preserve"> Росархива от 25.02.2019 N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N 55005).</w:t>
      </w:r>
    </w:p>
    <w:p w:rsidR="005C0F93" w:rsidRDefault="005C0F93">
      <w:pPr>
        <w:pStyle w:val="ConsPlusNormal"/>
        <w:jc w:val="both"/>
      </w:pPr>
    </w:p>
    <w:p w:rsidR="005C0F93" w:rsidRDefault="005C0F93">
      <w:pPr>
        <w:pStyle w:val="ConsPlusNormal"/>
        <w:ind w:firstLine="540"/>
        <w:jc w:val="both"/>
      </w:pPr>
      <w:r>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 &lt;56&gt; в организациях - источниках комплектования архива.</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&lt;56&gt; </w:t>
      </w:r>
      <w:hyperlink r:id="rId126" w:history="1">
        <w:r>
          <w:rPr>
            <w:color w:val="0000FF"/>
          </w:rPr>
          <w:t>Приказ</w:t>
        </w:r>
      </w:hyperlink>
      <w:r>
        <w:t xml:space="preserve">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N 38830).</w:t>
      </w:r>
    </w:p>
    <w:p w:rsidR="005C0F93" w:rsidRDefault="005C0F93">
      <w:pPr>
        <w:pStyle w:val="ConsPlusNormal"/>
        <w:jc w:val="both"/>
      </w:pPr>
    </w:p>
    <w:p w:rsidR="005C0F93" w:rsidRDefault="005C0F93">
      <w:pPr>
        <w:pStyle w:val="ConsPlusNormal"/>
        <w:ind w:firstLine="540"/>
        <w:jc w:val="both"/>
      </w:pPr>
      <w:r>
        <w:t>Архив оказывает организациям и гражданам методическую помощь, в том числе на договорной основе:</w:t>
      </w:r>
    </w:p>
    <w:p w:rsidR="005C0F93" w:rsidRDefault="005C0F93">
      <w:pPr>
        <w:pStyle w:val="ConsPlusNormal"/>
        <w:spacing w:before="220"/>
        <w:ind w:firstLine="540"/>
        <w:jc w:val="both"/>
      </w:pPr>
      <w:r>
        <w:t>в организации работы с документами в делопроизводстве и формировании дел;</w:t>
      </w:r>
    </w:p>
    <w:p w:rsidR="005C0F93" w:rsidRDefault="005C0F93">
      <w:pPr>
        <w:pStyle w:val="ConsPlusNormal"/>
        <w:spacing w:before="220"/>
        <w:ind w:firstLine="540"/>
        <w:jc w:val="both"/>
      </w:pPr>
      <w:r>
        <w:t>по экспертизе и отбору документов в состав Архивного фонда Российской Федерации и подготовке их к передаче на постоянное хранение;</w:t>
      </w:r>
    </w:p>
    <w:p w:rsidR="005C0F93" w:rsidRDefault="005C0F93">
      <w:pPr>
        <w:pStyle w:val="ConsPlusNormal"/>
        <w:spacing w:before="220"/>
        <w:ind w:firstLine="540"/>
        <w:jc w:val="both"/>
      </w:pPr>
      <w:r>
        <w:t>по упорядочению документов, в том числе по личному составу;</w:t>
      </w:r>
    </w:p>
    <w:p w:rsidR="005C0F93" w:rsidRDefault="005C0F93">
      <w:pPr>
        <w:pStyle w:val="ConsPlusNormal"/>
        <w:spacing w:before="220"/>
        <w:ind w:firstLine="540"/>
        <w:jc w:val="both"/>
      </w:pPr>
      <w:r>
        <w:t xml:space="preserve">по ведению учета документов Архивного фонда Российской Федерации, находящихся на </w:t>
      </w:r>
      <w:r>
        <w:lastRenderedPageBreak/>
        <w:t>временном хранении;</w:t>
      </w:r>
    </w:p>
    <w:p w:rsidR="005C0F93" w:rsidRDefault="005C0F93">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5C0F93" w:rsidRDefault="005C0F93">
      <w:pPr>
        <w:pStyle w:val="ConsPlusNormal"/>
        <w:spacing w:before="220"/>
        <w:ind w:firstLine="540"/>
        <w:jc w:val="both"/>
      </w:pPr>
      <w:r>
        <w:t>по совершенствованию работы делопроизводственных, архивных и экспертных служб организаций;</w:t>
      </w:r>
    </w:p>
    <w:p w:rsidR="005C0F93" w:rsidRDefault="005C0F93">
      <w:pPr>
        <w:pStyle w:val="ConsPlusNormal"/>
        <w:spacing w:before="220"/>
        <w:ind w:firstLine="540"/>
        <w:jc w:val="both"/>
      </w:pPr>
      <w:r>
        <w:t>в повышении профессиональной квалификации работников указанных служб.</w:t>
      </w:r>
    </w:p>
    <w:p w:rsidR="005C0F93" w:rsidRDefault="005C0F93">
      <w:pPr>
        <w:pStyle w:val="ConsPlusNormal"/>
        <w:jc w:val="both"/>
      </w:pPr>
    </w:p>
    <w:p w:rsidR="005C0F93" w:rsidRDefault="005C0F93">
      <w:pPr>
        <w:pStyle w:val="ConsPlusTitle"/>
        <w:jc w:val="center"/>
        <w:outlineLvl w:val="1"/>
      </w:pPr>
      <w:r>
        <w:t>XXXIX. Система справочно-поисковых средств</w:t>
      </w:r>
    </w:p>
    <w:p w:rsidR="005C0F93" w:rsidRDefault="005C0F93">
      <w:pPr>
        <w:pStyle w:val="ConsPlusNormal"/>
        <w:jc w:val="both"/>
      </w:pPr>
    </w:p>
    <w:p w:rsidR="005C0F93" w:rsidRDefault="005C0F93">
      <w:pPr>
        <w:pStyle w:val="ConsPlusNormal"/>
        <w:ind w:firstLine="540"/>
        <w:jc w:val="both"/>
      </w:pPr>
      <w:r>
        <w:t>39.1. Система справочно-поисковых средств архива включает архивные справочники на бумажном носителе и (или) в электронном виде:</w:t>
      </w:r>
    </w:p>
    <w:p w:rsidR="005C0F93" w:rsidRDefault="005C0F93">
      <w:pPr>
        <w:pStyle w:val="ConsPlusNormal"/>
        <w:spacing w:before="220"/>
        <w:ind w:firstLine="540"/>
        <w:jc w:val="both"/>
      </w:pPr>
      <w:r>
        <w:t>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нефондовой организации аудиовизуальных документов);</w:t>
      </w:r>
    </w:p>
    <w:p w:rsidR="005C0F93" w:rsidRDefault="005C0F93">
      <w:pPr>
        <w:pStyle w:val="ConsPlusNormal"/>
        <w:spacing w:before="220"/>
        <w:ind w:firstLine="540"/>
        <w:jc w:val="both"/>
      </w:pPr>
      <w:r>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rsidR="005C0F93" w:rsidRDefault="005C0F93">
      <w:pPr>
        <w:pStyle w:val="ConsPlusNormal"/>
        <w:spacing w:before="220"/>
        <w:ind w:firstLine="540"/>
        <w:jc w:val="both"/>
      </w:pPr>
      <w: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p>
    <w:p w:rsidR="005C0F93" w:rsidRDefault="005C0F93">
      <w:pPr>
        <w:pStyle w:val="ConsPlusNormal"/>
        <w:jc w:val="both"/>
      </w:pPr>
    </w:p>
    <w:p w:rsidR="005C0F93" w:rsidRDefault="005C0F93">
      <w:pPr>
        <w:pStyle w:val="ConsPlusTitle"/>
        <w:jc w:val="center"/>
        <w:outlineLvl w:val="1"/>
      </w:pPr>
      <w:r>
        <w:t>XL. Общие требования к описанию архивных документов</w:t>
      </w:r>
    </w:p>
    <w:p w:rsidR="005C0F93" w:rsidRDefault="005C0F93">
      <w:pPr>
        <w:pStyle w:val="ConsPlusNormal"/>
        <w:jc w:val="both"/>
      </w:pPr>
    </w:p>
    <w:p w:rsidR="005C0F93" w:rsidRDefault="005C0F93">
      <w:pPr>
        <w:pStyle w:val="ConsPlusNormal"/>
        <w:ind w:firstLine="540"/>
        <w:jc w:val="both"/>
      </w:pPr>
      <w: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rsidR="005C0F93" w:rsidRDefault="005C0F93">
      <w:pPr>
        <w:pStyle w:val="ConsPlusNormal"/>
        <w:spacing w:before="220"/>
        <w:ind w:firstLine="540"/>
        <w:jc w:val="both"/>
      </w:pPr>
      <w: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rsidR="005C0F93" w:rsidRDefault="005C0F93">
      <w:pPr>
        <w:pStyle w:val="ConsPlusNormal"/>
        <w:spacing w:before="220"/>
        <w:ind w:firstLine="540"/>
        <w:jc w:val="both"/>
      </w:pPr>
      <w:r>
        <w:t>40.2. Описание архивных документов проводится на государственном языке Российской Федерации.</w:t>
      </w:r>
    </w:p>
    <w:p w:rsidR="005C0F93" w:rsidRDefault="005C0F93">
      <w:pPr>
        <w:pStyle w:val="ConsPlusNormal"/>
        <w:jc w:val="both"/>
      </w:pPr>
    </w:p>
    <w:p w:rsidR="005C0F93" w:rsidRDefault="005C0F93">
      <w:pPr>
        <w:pStyle w:val="ConsPlusTitle"/>
        <w:jc w:val="center"/>
        <w:outlineLvl w:val="1"/>
      </w:pPr>
      <w:r>
        <w:t>XLI. Опись дел, документов</w:t>
      </w:r>
    </w:p>
    <w:p w:rsidR="005C0F93" w:rsidRDefault="005C0F93">
      <w:pPr>
        <w:pStyle w:val="ConsPlusNormal"/>
        <w:jc w:val="both"/>
      </w:pPr>
    </w:p>
    <w:p w:rsidR="005C0F93" w:rsidRDefault="005C0F93">
      <w:pPr>
        <w:pStyle w:val="ConsPlusNormal"/>
        <w:ind w:firstLine="540"/>
        <w:jc w:val="both"/>
      </w:pPr>
      <w:r>
        <w:t>41.1. Опись дел, документов должна раскрывать состав и содержание включенных в нее единиц хранения (единиц учета), закреплять их внутрифондовую систематизацию и обеспечивать их учет.</w:t>
      </w:r>
    </w:p>
    <w:p w:rsidR="005C0F93" w:rsidRDefault="005C0F93">
      <w:pPr>
        <w:pStyle w:val="ConsPlusNormal"/>
        <w:spacing w:before="220"/>
        <w:ind w:firstLine="540"/>
        <w:jc w:val="both"/>
      </w:pPr>
      <w: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rsidR="005C0F93" w:rsidRDefault="005C0F93">
      <w:pPr>
        <w:pStyle w:val="ConsPlusNormal"/>
        <w:spacing w:before="220"/>
        <w:ind w:firstLine="540"/>
        <w:jc w:val="both"/>
      </w:pPr>
      <w:r>
        <w:t>41.2. Описательная статья в описи дел, документов должна включать:</w:t>
      </w:r>
    </w:p>
    <w:p w:rsidR="005C0F93" w:rsidRDefault="005C0F93">
      <w:pPr>
        <w:pStyle w:val="ConsPlusNormal"/>
        <w:spacing w:before="220"/>
        <w:ind w:firstLine="540"/>
        <w:jc w:val="both"/>
      </w:pPr>
      <w:r>
        <w:lastRenderedPageBreak/>
        <w:t>номер единицы учета (для кинодокументов, фонодокументов, видеодокументов и диафильмов);</w:t>
      </w:r>
    </w:p>
    <w:p w:rsidR="005C0F93" w:rsidRDefault="005C0F93">
      <w:pPr>
        <w:pStyle w:val="ConsPlusNormal"/>
        <w:spacing w:before="220"/>
        <w:ind w:firstLine="540"/>
        <w:jc w:val="both"/>
      </w:pPr>
      <w:r>
        <w:t>номер единицы хранения (в описи дел по личному составу - номер дела);</w:t>
      </w:r>
    </w:p>
    <w:p w:rsidR="005C0F93" w:rsidRDefault="005C0F93">
      <w:pPr>
        <w:pStyle w:val="ConsPlusNormal"/>
        <w:spacing w:before="220"/>
        <w:ind w:firstLine="540"/>
        <w:jc w:val="both"/>
      </w:pPr>
      <w:r>
        <w:t>индекс (производственный номер) дела (для научно-технической документации (далее - НТД) - производственный индекс (шифр разработки) - при наличии;</w:t>
      </w:r>
    </w:p>
    <w:p w:rsidR="005C0F93" w:rsidRDefault="005C0F93">
      <w:pPr>
        <w:pStyle w:val="ConsPlusNormal"/>
        <w:spacing w:before="220"/>
        <w:ind w:firstLine="540"/>
        <w:jc w:val="both"/>
      </w:pPr>
      <w:r>
        <w:t>заголовок единицы хранения (тома, части) (для кинодокументов, фонодокументов,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rsidR="005C0F93" w:rsidRDefault="005C0F93">
      <w:pPr>
        <w:pStyle w:val="ConsPlusNormal"/>
        <w:spacing w:before="220"/>
        <w:ind w:firstLine="540"/>
        <w:jc w:val="both"/>
      </w:pPr>
      <w:r>
        <w:t>крайние даты документов, фотоотпечатков (для фотоальбомов) (для НТД - год окончания разработки);</w:t>
      </w:r>
    </w:p>
    <w:p w:rsidR="005C0F93" w:rsidRDefault="005C0F93">
      <w:pPr>
        <w:pStyle w:val="ConsPlusNormal"/>
        <w:spacing w:before="220"/>
        <w:ind w:firstLine="540"/>
        <w:jc w:val="both"/>
      </w:pPr>
      <w:r>
        <w:t>количество листов - для текстовых документов, фотоальбомов;</w:t>
      </w:r>
    </w:p>
    <w:p w:rsidR="005C0F93" w:rsidRDefault="005C0F93">
      <w:pPr>
        <w:pStyle w:val="ConsPlusNormal"/>
        <w:spacing w:before="220"/>
        <w:ind w:firstLine="540"/>
        <w:jc w:val="both"/>
      </w:pPr>
      <w:r>
        <w:t>примечания.</w:t>
      </w:r>
    </w:p>
    <w:p w:rsidR="005C0F93" w:rsidRDefault="005C0F93">
      <w:pPr>
        <w:pStyle w:val="ConsPlusNormal"/>
        <w:spacing w:before="220"/>
        <w:ind w:firstLine="540"/>
        <w:jc w:val="both"/>
      </w:pPr>
      <w:r>
        <w:t>В описи дел по личному составу необходимо указывать срок хранения внесенных в нее дел.</w:t>
      </w:r>
    </w:p>
    <w:p w:rsidR="005C0F93" w:rsidRDefault="005C0F93">
      <w:pPr>
        <w:pStyle w:val="ConsPlusNormal"/>
        <w:spacing w:before="220"/>
        <w:ind w:firstLine="540"/>
        <w:jc w:val="both"/>
      </w:pPr>
      <w:r>
        <w:t>Описательная статья описи должна включать также:</w:t>
      </w:r>
    </w:p>
    <w:p w:rsidR="005C0F93" w:rsidRDefault="005C0F93">
      <w:pPr>
        <w:pStyle w:val="ConsPlusNormal"/>
        <w:spacing w:before="220"/>
        <w:ind w:firstLine="540"/>
        <w:jc w:val="both"/>
      </w:pPr>
      <w: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rsidR="005C0F93" w:rsidRDefault="005C0F93">
      <w:pPr>
        <w:pStyle w:val="ConsPlusNormal"/>
        <w:spacing w:before="220"/>
        <w:ind w:firstLine="540"/>
        <w:jc w:val="both"/>
      </w:pPr>
      <w:r>
        <w:t>для кинодокументов - фамилию(и) и инициалы автора(ов),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rsidR="005C0F93" w:rsidRDefault="005C0F93">
      <w:pPr>
        <w:pStyle w:val="ConsPlusNormal"/>
        <w:spacing w:before="220"/>
        <w:ind w:firstLine="540"/>
        <w:jc w:val="both"/>
      </w:pPr>
      <w:r>
        <w:t>в описи фотодокументов - фамилию(и) и инициалы автора(ов), место и дату съемки, оригинальность, количество кадров панорамной съемки;</w:t>
      </w:r>
    </w:p>
    <w:p w:rsidR="005C0F93" w:rsidRDefault="005C0F93">
      <w:pPr>
        <w:pStyle w:val="ConsPlusNormal"/>
        <w:spacing w:before="220"/>
        <w:ind w:firstLine="540"/>
        <w:jc w:val="both"/>
      </w:pPr>
      <w:r>
        <w:t>для фотоальбомов - фамилию(и) и инициалы автора(ов), место съемки, количество фотоотпечатков, внешние особенности;</w:t>
      </w:r>
    </w:p>
    <w:p w:rsidR="005C0F93" w:rsidRDefault="005C0F93">
      <w:pPr>
        <w:pStyle w:val="ConsPlusNormal"/>
        <w:spacing w:before="220"/>
        <w:ind w:firstLine="540"/>
        <w:jc w:val="both"/>
      </w:pPr>
      <w:r>
        <w:t>для фонодокументов - фамилию(и) и инициалы автора(ов) и исполнителя(ей); место и дату записи (перезаписи, выпуска); тип носителя, размер носителя (для документов механической записи), скорость записи (для документов механической и магнитной записи), время звучания, количество единиц хранения (оригиналов и копий);</w:t>
      </w:r>
    </w:p>
    <w:p w:rsidR="005C0F93" w:rsidRDefault="005C0F93">
      <w:pPr>
        <w:pStyle w:val="ConsPlusNormal"/>
        <w:spacing w:before="220"/>
        <w:ind w:firstLine="540"/>
        <w:jc w:val="both"/>
      </w:pPr>
      <w:r>
        <w:t>для видеодокументов - фамилию(и) и инициалы автора(ов), место и крайние даты съемки, дату создания, цветность, тип носителя, формат записи, хронометраж, количество единиц хранения (оригиналов и копий);</w:t>
      </w:r>
    </w:p>
    <w:p w:rsidR="005C0F93" w:rsidRDefault="005C0F93">
      <w:pPr>
        <w:pStyle w:val="ConsPlusNormal"/>
        <w:spacing w:before="220"/>
        <w:ind w:firstLine="540"/>
        <w:jc w:val="both"/>
      </w:pPr>
      <w:r>
        <w:t>для электронных документов - объем в мегабайтах.</w:t>
      </w:r>
    </w:p>
    <w:p w:rsidR="005C0F93" w:rsidRDefault="005C0F93">
      <w:pPr>
        <w:pStyle w:val="ConsPlusNormal"/>
        <w:spacing w:before="220"/>
        <w:ind w:firstLine="540"/>
        <w:jc w:val="both"/>
      </w:pPr>
      <w: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rsidR="005C0F93" w:rsidRDefault="005C0F93">
      <w:pPr>
        <w:pStyle w:val="ConsPlusNormal"/>
        <w:spacing w:before="220"/>
        <w:ind w:firstLine="540"/>
        <w:jc w:val="both"/>
      </w:pPr>
      <w:r>
        <w:t>В описи электронной НТД, а также в описях кинодокументов, фотодокументов, фонодокументов и видеодокументов необходимо указывать состав текстовой сопроводительной документации.</w:t>
      </w:r>
    </w:p>
    <w:p w:rsidR="005C0F93" w:rsidRDefault="005C0F93">
      <w:pPr>
        <w:pStyle w:val="ConsPlusNormal"/>
        <w:spacing w:before="220"/>
        <w:ind w:firstLine="540"/>
        <w:jc w:val="both"/>
      </w:pPr>
      <w:r>
        <w:lastRenderedPageBreak/>
        <w:t>К описи электронных дел, документов должны прилагаться реестры документов электронного дела.</w:t>
      </w:r>
    </w:p>
    <w:p w:rsidR="005C0F93" w:rsidRDefault="005C0F93">
      <w:pPr>
        <w:pStyle w:val="ConsPlusNormal"/>
        <w:spacing w:before="220"/>
        <w:ind w:firstLine="540"/>
        <w:jc w:val="both"/>
      </w:pPr>
      <w:r>
        <w:t>41.3. Архив в целях повышения информативности справочно-поисковых средств проводит:</w:t>
      </w:r>
    </w:p>
    <w:p w:rsidR="005C0F93" w:rsidRDefault="005C0F93">
      <w:pPr>
        <w:pStyle w:val="ConsPlusNormal"/>
        <w:spacing w:before="220"/>
        <w:ind w:firstLine="540"/>
        <w:jc w:val="both"/>
      </w:pPr>
      <w:r>
        <w:t>усовершенствование описи дел, документов с уточнением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rsidR="005C0F93" w:rsidRDefault="005C0F93">
      <w:pPr>
        <w:pStyle w:val="ConsPlusNormal"/>
        <w:spacing w:before="220"/>
        <w:ind w:firstLine="540"/>
        <w:jc w:val="both"/>
      </w:pPr>
      <w:r>
        <w:t>переработку описи дел, документов с проведением экспертизы ценности архивных документов, уточнением их фондовой принадлежности, уточнением или пересоставлением заголовков единиц хранения (единиц учета), определением или уточнением их крайних дат, пересистематизацией по новой схеме систематизации, составлением недостающих элементов справочного аппарата к описи.</w:t>
      </w:r>
    </w:p>
    <w:p w:rsidR="005C0F93" w:rsidRDefault="005C0F93">
      <w:pPr>
        <w:pStyle w:val="ConsPlusNormal"/>
        <w:spacing w:before="220"/>
        <w:ind w:firstLine="540"/>
        <w:jc w:val="both"/>
      </w:pPr>
      <w:r>
        <w:t xml:space="preserve">Переработанная опись дел, документов подлежит утверждению в соответствии с </w:t>
      </w:r>
      <w:hyperlink w:anchor="P975" w:history="1">
        <w:r>
          <w:rPr>
            <w:color w:val="0000FF"/>
          </w:rPr>
          <w:t>пунктом 36.7</w:t>
        </w:r>
      </w:hyperlink>
      <w:r>
        <w:t xml:space="preserve"> Правил.</w:t>
      </w:r>
    </w:p>
    <w:p w:rsidR="005C0F93" w:rsidRDefault="005C0F93">
      <w:pPr>
        <w:pStyle w:val="ConsPlusNormal"/>
        <w:spacing w:before="220"/>
        <w:ind w:firstLine="540"/>
        <w:jc w:val="both"/>
      </w:pPr>
      <w:r>
        <w:t>Если опись дел, документов пересоставляется, то один экземпляр ранее имевшейся описи 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rsidR="005C0F93" w:rsidRDefault="005C0F93">
      <w:pPr>
        <w:pStyle w:val="ConsPlusNormal"/>
        <w:spacing w:before="220"/>
        <w:ind w:firstLine="540"/>
        <w:jc w:val="both"/>
      </w:pPr>
      <w:r>
        <w:t>Переводная таблица к переработанной описи помещается в соответствующее дело фонда.</w:t>
      </w:r>
    </w:p>
    <w:p w:rsidR="005C0F93" w:rsidRDefault="005C0F93">
      <w:pPr>
        <w:pStyle w:val="ConsPlusNormal"/>
        <w:jc w:val="both"/>
      </w:pPr>
    </w:p>
    <w:p w:rsidR="005C0F93" w:rsidRDefault="005C0F93">
      <w:pPr>
        <w:pStyle w:val="ConsPlusTitle"/>
        <w:jc w:val="center"/>
        <w:outlineLvl w:val="1"/>
      </w:pPr>
      <w:r>
        <w:t>XLII. Путеводитель по фондам</w:t>
      </w:r>
    </w:p>
    <w:p w:rsidR="005C0F93" w:rsidRDefault="005C0F93">
      <w:pPr>
        <w:pStyle w:val="ConsPlusNormal"/>
        <w:jc w:val="both"/>
      </w:pPr>
    </w:p>
    <w:p w:rsidR="005C0F93" w:rsidRDefault="005C0F93">
      <w:pPr>
        <w:pStyle w:val="ConsPlusNormal"/>
        <w:ind w:firstLine="540"/>
        <w:jc w:val="both"/>
      </w:pPr>
      <w: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rsidR="005C0F93" w:rsidRDefault="005C0F93">
      <w:pPr>
        <w:pStyle w:val="ConsPlusNormal"/>
        <w:spacing w:before="220"/>
        <w:ind w:firstLine="540"/>
        <w:jc w:val="both"/>
      </w:pPr>
      <w:r>
        <w:t>В путеводителе по фондам архива допускается представление архивных фондов однотипных организаций в виде списка неаннотируемых фондов.</w:t>
      </w:r>
    </w:p>
    <w:p w:rsidR="005C0F93" w:rsidRDefault="005C0F93">
      <w:pPr>
        <w:pStyle w:val="ConsPlusNormal"/>
        <w:spacing w:before="220"/>
        <w:ind w:firstLine="540"/>
        <w:jc w:val="both"/>
      </w:pPr>
      <w:r>
        <w:t>42.2. Описательная статья архивного фонда, архивной коллекции в путеводителе по фондам архива должна включать:</w:t>
      </w:r>
    </w:p>
    <w:p w:rsidR="005C0F93" w:rsidRDefault="005C0F93">
      <w:pPr>
        <w:pStyle w:val="ConsPlusNormal"/>
        <w:spacing w:before="220"/>
        <w:ind w:firstLine="540"/>
        <w:jc w:val="both"/>
      </w:pPr>
      <w:r>
        <w:t>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датами, крайние даты документов с указанием задокументированных периодов (при наличии), сведения о количестве описей);</w:t>
      </w:r>
    </w:p>
    <w:p w:rsidR="005C0F93" w:rsidRDefault="005C0F93">
      <w:pPr>
        <w:pStyle w:val="ConsPlusNormal"/>
        <w:spacing w:before="220"/>
        <w:ind w:firstLine="540"/>
        <w:jc w:val="both"/>
      </w:pPr>
      <w:r>
        <w:t>сведения об истории фондообразователя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организации-предшественника и правопреемника) или краткие биографические данные о фондообразователе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rsidR="005C0F93" w:rsidRDefault="005C0F93">
      <w:pPr>
        <w:pStyle w:val="ConsPlusNormal"/>
        <w:spacing w:before="220"/>
        <w:ind w:firstLine="540"/>
        <w:jc w:val="both"/>
      </w:pPr>
      <w:r>
        <w:t>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rsidR="005C0F93" w:rsidRDefault="005C0F93">
      <w:pPr>
        <w:pStyle w:val="ConsPlusNormal"/>
        <w:spacing w:before="220"/>
        <w:ind w:firstLine="540"/>
        <w:jc w:val="both"/>
      </w:pPr>
      <w:r>
        <w:lastRenderedPageBreak/>
        <w:t>аннотацию о составе и содержании документов фонда, коллекции;</w:t>
      </w:r>
    </w:p>
    <w:p w:rsidR="005C0F93" w:rsidRDefault="005C0F93">
      <w:pPr>
        <w:pStyle w:val="ConsPlusNormal"/>
        <w:spacing w:before="220"/>
        <w:ind w:firstLine="540"/>
        <w:jc w:val="both"/>
      </w:pPr>
      <w:r>
        <w:t>сведения о языке документов, условиях доступа и использования, сведения о составе научно-справочного аппарата к фонду, коллекции.</w:t>
      </w:r>
    </w:p>
    <w:p w:rsidR="005C0F93" w:rsidRDefault="005C0F93">
      <w:pPr>
        <w:pStyle w:val="ConsPlusNormal"/>
        <w:jc w:val="both"/>
      </w:pPr>
    </w:p>
    <w:p w:rsidR="005C0F93" w:rsidRDefault="005C0F93">
      <w:pPr>
        <w:pStyle w:val="ConsPlusTitle"/>
        <w:jc w:val="center"/>
        <w:outlineLvl w:val="1"/>
      </w:pPr>
      <w:r>
        <w:t>XLIII. Краткий справочник по фондам</w:t>
      </w:r>
    </w:p>
    <w:p w:rsidR="005C0F93" w:rsidRDefault="005C0F93">
      <w:pPr>
        <w:pStyle w:val="ConsPlusNormal"/>
        <w:jc w:val="both"/>
      </w:pPr>
    </w:p>
    <w:p w:rsidR="005C0F93" w:rsidRDefault="005C0F93">
      <w:pPr>
        <w:pStyle w:val="ConsPlusNormal"/>
        <w:ind w:firstLine="540"/>
        <w:jc w:val="both"/>
      </w:pPr>
      <w: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rsidR="005C0F93" w:rsidRDefault="005C0F93">
      <w:pPr>
        <w:pStyle w:val="ConsPlusNormal"/>
        <w:spacing w:before="220"/>
        <w:ind w:firstLine="540"/>
        <w:jc w:val="both"/>
      </w:pPr>
      <w:r>
        <w:t>Описательная статья в кратком справочнике по фондам архива должна включать:</w:t>
      </w:r>
    </w:p>
    <w:p w:rsidR="005C0F93" w:rsidRDefault="005C0F93">
      <w:pPr>
        <w:pStyle w:val="ConsPlusNormal"/>
        <w:spacing w:before="220"/>
        <w:ind w:firstLine="540"/>
        <w:jc w:val="both"/>
      </w:pPr>
      <w:r>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rsidR="005C0F93" w:rsidRDefault="005C0F93">
      <w:pPr>
        <w:pStyle w:val="ConsPlusNormal"/>
        <w:spacing w:before="220"/>
        <w:ind w:firstLine="540"/>
        <w:jc w:val="both"/>
      </w:pPr>
      <w:r>
        <w:t>в неаннотированном - название архивного фонда, справочные данные и сведения о составе научно-справочного аппарата к фонду.</w:t>
      </w:r>
    </w:p>
    <w:p w:rsidR="005C0F93" w:rsidRDefault="005C0F93">
      <w:pPr>
        <w:pStyle w:val="ConsPlusNormal"/>
        <w:jc w:val="both"/>
      </w:pPr>
    </w:p>
    <w:p w:rsidR="005C0F93" w:rsidRDefault="005C0F93">
      <w:pPr>
        <w:pStyle w:val="ConsPlusTitle"/>
        <w:jc w:val="center"/>
        <w:outlineLvl w:val="1"/>
      </w:pPr>
      <w:r>
        <w:t>XLIV. Каталог аудиовизуальных документов</w:t>
      </w:r>
    </w:p>
    <w:p w:rsidR="005C0F93" w:rsidRDefault="005C0F93">
      <w:pPr>
        <w:pStyle w:val="ConsPlusNormal"/>
        <w:jc w:val="both"/>
      </w:pPr>
    </w:p>
    <w:p w:rsidR="005C0F93" w:rsidRDefault="005C0F93">
      <w:pPr>
        <w:pStyle w:val="ConsPlusNormal"/>
        <w:ind w:firstLine="540"/>
        <w:jc w:val="both"/>
      </w:pPr>
      <w:r>
        <w:t>44.1. Формирование и ведение каталога аудиовизуальных документов осуществляется архивом при нефондовой организации их хранения.</w:t>
      </w:r>
    </w:p>
    <w:p w:rsidR="005C0F93" w:rsidRDefault="005C0F93">
      <w:pPr>
        <w:pStyle w:val="ConsPlusNormal"/>
        <w:jc w:val="both"/>
      </w:pPr>
    </w:p>
    <w:p w:rsidR="005C0F93" w:rsidRDefault="005C0F93">
      <w:pPr>
        <w:pStyle w:val="ConsPlusTitle"/>
        <w:jc w:val="center"/>
        <w:outlineLvl w:val="1"/>
      </w:pPr>
      <w:r>
        <w:t>XLV. Организация доступа пользователей</w:t>
      </w:r>
    </w:p>
    <w:p w:rsidR="005C0F93" w:rsidRDefault="005C0F93">
      <w:pPr>
        <w:pStyle w:val="ConsPlusTitle"/>
        <w:jc w:val="center"/>
      </w:pPr>
      <w:r>
        <w:t>к архивным документам</w:t>
      </w:r>
    </w:p>
    <w:p w:rsidR="005C0F93" w:rsidRDefault="005C0F93">
      <w:pPr>
        <w:pStyle w:val="ConsPlusNormal"/>
        <w:jc w:val="both"/>
      </w:pPr>
    </w:p>
    <w:p w:rsidR="005C0F93" w:rsidRDefault="005C0F93">
      <w:pPr>
        <w:pStyle w:val="ConsPlusNormal"/>
        <w:ind w:firstLine="540"/>
        <w:jc w:val="both"/>
      </w:pPr>
      <w:r>
        <w:t xml:space="preserve">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w:t>
      </w:r>
      <w:hyperlink r:id="rId127" w:history="1">
        <w:r>
          <w:rPr>
            <w:color w:val="0000FF"/>
          </w:rPr>
          <w:t>Порядком</w:t>
        </w:r>
      </w:hyperlink>
      <w:r>
        <w:t xml:space="preserve"> использования архивных документов в государственных и муниципальных архивах Российской Федерации &lt;57&gt;.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&lt;57&gt; </w:t>
      </w:r>
      <w:hyperlink r:id="rId128" w:history="1">
        <w:r>
          <w:rPr>
            <w:color w:val="0000FF"/>
          </w:rPr>
          <w:t>Приказ</w:t>
        </w:r>
      </w:hyperlink>
      <w:r>
        <w:t xml:space="preserve"> Росархива N 143.</w:t>
      </w:r>
    </w:p>
    <w:p w:rsidR="005C0F93" w:rsidRDefault="005C0F93">
      <w:pPr>
        <w:pStyle w:val="ConsPlusNormal"/>
        <w:jc w:val="both"/>
      </w:pPr>
    </w:p>
    <w:p w:rsidR="005C0F93" w:rsidRDefault="005C0F93">
      <w:pPr>
        <w:pStyle w:val="ConsPlusNormal"/>
        <w:ind w:firstLine="540"/>
        <w:jc w:val="both"/>
      </w:pPr>
      <w: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rsidR="005C0F93" w:rsidRDefault="005C0F93">
      <w:pPr>
        <w:pStyle w:val="ConsPlusNormal"/>
        <w:spacing w:before="220"/>
        <w:ind w:firstLine="540"/>
        <w:jc w:val="both"/>
      </w:pPr>
      <w:r>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rsidR="005C0F93" w:rsidRDefault="005C0F93">
      <w:pPr>
        <w:pStyle w:val="ConsPlusNormal"/>
        <w:spacing w:before="220"/>
        <w:ind w:firstLine="540"/>
        <w:jc w:val="both"/>
      </w:pPr>
      <w:r>
        <w:t>в анкете пользователя, работающего в читальном зале - в случае работы пользователя в читальном зале;</w:t>
      </w:r>
    </w:p>
    <w:p w:rsidR="005C0F93" w:rsidRDefault="005C0F93">
      <w:pPr>
        <w:pStyle w:val="ConsPlusNormal"/>
        <w:spacing w:before="220"/>
        <w:ind w:firstLine="540"/>
        <w:jc w:val="both"/>
      </w:pPr>
      <w:r>
        <w:t>в договорах об оказании услуг архивом - в случае заключения таких договоров;</w:t>
      </w:r>
    </w:p>
    <w:p w:rsidR="005C0F93" w:rsidRDefault="005C0F93">
      <w:pPr>
        <w:pStyle w:val="ConsPlusNormal"/>
        <w:spacing w:before="220"/>
        <w:ind w:firstLine="540"/>
        <w:jc w:val="both"/>
      </w:pPr>
      <w:r>
        <w:t>в ответах на запросы социально-правового характера - при подготовке и направлении таких ответов.</w:t>
      </w:r>
    </w:p>
    <w:p w:rsidR="005C0F93" w:rsidRDefault="005C0F93">
      <w:pPr>
        <w:pStyle w:val="ConsPlusNormal"/>
        <w:jc w:val="both"/>
      </w:pPr>
    </w:p>
    <w:p w:rsidR="005C0F93" w:rsidRDefault="005C0F93">
      <w:pPr>
        <w:pStyle w:val="ConsPlusTitle"/>
        <w:jc w:val="center"/>
        <w:outlineLvl w:val="1"/>
      </w:pPr>
      <w:r>
        <w:t>XLVI. Исполнение запросов пользователей</w:t>
      </w:r>
    </w:p>
    <w:p w:rsidR="005C0F93" w:rsidRDefault="005C0F93">
      <w:pPr>
        <w:pStyle w:val="ConsPlusNormal"/>
        <w:jc w:val="both"/>
      </w:pPr>
    </w:p>
    <w:p w:rsidR="005C0F93" w:rsidRDefault="005C0F93">
      <w:pPr>
        <w:pStyle w:val="ConsPlusNormal"/>
        <w:ind w:firstLine="540"/>
        <w:jc w:val="both"/>
      </w:pPr>
      <w:r>
        <w:t>46.1. Поступающие в архив запросы подразделяются на:</w:t>
      </w:r>
    </w:p>
    <w:p w:rsidR="005C0F93" w:rsidRDefault="005C0F93">
      <w:pPr>
        <w:pStyle w:val="ConsPlusNormal"/>
        <w:spacing w:before="220"/>
        <w:ind w:firstLine="540"/>
        <w:jc w:val="both"/>
      </w:pPr>
      <w:r>
        <w:lastRenderedPageBreak/>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5C0F93" w:rsidRDefault="005C0F93">
      <w:pPr>
        <w:pStyle w:val="ConsPlusNormal"/>
        <w:spacing w:before="220"/>
        <w:ind w:firstLine="540"/>
        <w:jc w:val="both"/>
      </w:pPr>
      <w:r>
        <w:t>тематические запросы - запросы о предоставлении архивной информации по определенной проблеме, теме, событию, факту;</w:t>
      </w:r>
    </w:p>
    <w:p w:rsidR="005C0F93" w:rsidRDefault="005C0F93">
      <w:pPr>
        <w:pStyle w:val="ConsPlusNormal"/>
        <w:spacing w:before="220"/>
        <w:ind w:firstLine="540"/>
        <w:jc w:val="both"/>
      </w:pPr>
      <w:r>
        <w:t>запросы о рассекречивании архивных документов, являющихся носителями сведений, составляющих государственную тайну.</w:t>
      </w:r>
    </w:p>
    <w:p w:rsidR="005C0F93" w:rsidRDefault="005C0F93">
      <w:pPr>
        <w:pStyle w:val="ConsPlusNormal"/>
        <w:spacing w:before="220"/>
        <w:ind w:firstLine="540"/>
        <w:jc w:val="both"/>
      </w:pPr>
      <w:r>
        <w:t>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rsidR="005C0F93" w:rsidRDefault="005C0F93">
      <w:pPr>
        <w:pStyle w:val="ConsPlusNormal"/>
        <w:spacing w:before="220"/>
        <w:ind w:firstLine="540"/>
        <w:jc w:val="both"/>
      </w:pPr>
      <w:r>
        <w:t>46.3. Архив при наличии финансовых, технических и кадровых возможностей осуществляет прием запросов и направление ответов по результатам их исполнения в форме электронных документов:</w:t>
      </w:r>
    </w:p>
    <w:p w:rsidR="005C0F93" w:rsidRDefault="005C0F93">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5C0F93" w:rsidRDefault="005C0F93">
      <w:pPr>
        <w:pStyle w:val="ConsPlusNormal"/>
        <w:spacing w:before="220"/>
        <w:ind w:firstLine="540"/>
        <w:jc w:val="both"/>
      </w:pPr>
      <w: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rsidR="005C0F93" w:rsidRDefault="005C0F93">
      <w:pPr>
        <w:pStyle w:val="ConsPlusNormal"/>
        <w:spacing w:before="220"/>
        <w:ind w:firstLine="540"/>
        <w:jc w:val="both"/>
      </w:pPr>
      <w:r>
        <w:t>по информационно-телекоммуникационным сетям (по согласованию с пользователем).</w:t>
      </w:r>
    </w:p>
    <w:p w:rsidR="005C0F93" w:rsidRDefault="005C0F93">
      <w:pPr>
        <w:pStyle w:val="ConsPlusNormal"/>
        <w:spacing w:before="220"/>
        <w:ind w:firstLine="540"/>
        <w:jc w:val="both"/>
      </w:pPr>
      <w:r>
        <w:t>46.4. Запрос пользователя рассматривается и исполняется архивом при наличии в запросе:</w:t>
      </w:r>
    </w:p>
    <w:p w:rsidR="005C0F93" w:rsidRDefault="005C0F93">
      <w:pPr>
        <w:pStyle w:val="ConsPlusNormal"/>
        <w:spacing w:before="220"/>
        <w:ind w:firstLine="540"/>
        <w:jc w:val="both"/>
      </w:pPr>
      <w:r>
        <w:t>наименования юридического лица - для юридических лиц;</w:t>
      </w:r>
    </w:p>
    <w:p w:rsidR="005C0F93" w:rsidRDefault="005C0F93">
      <w:pPr>
        <w:pStyle w:val="ConsPlusNormal"/>
        <w:spacing w:before="220"/>
        <w:ind w:firstLine="540"/>
        <w:jc w:val="both"/>
      </w:pPr>
      <w:r>
        <w:t>фамилии, имени и отчества (при наличии) - для физических лиц;</w:t>
      </w:r>
    </w:p>
    <w:p w:rsidR="005C0F93" w:rsidRDefault="005C0F93">
      <w:pPr>
        <w:pStyle w:val="ConsPlusNormal"/>
        <w:spacing w:before="220"/>
        <w:ind w:firstLine="540"/>
        <w:jc w:val="both"/>
      </w:pPr>
      <w:r>
        <w:t>почтового и (или) электронного адреса пользователя;</w:t>
      </w:r>
    </w:p>
    <w:p w:rsidR="005C0F93" w:rsidRDefault="005C0F93">
      <w:pPr>
        <w:pStyle w:val="ConsPlusNormal"/>
        <w:spacing w:before="220"/>
        <w:ind w:firstLine="540"/>
        <w:jc w:val="both"/>
      </w:pPr>
      <w:r>
        <w:t>указания темы (вопроса).</w:t>
      </w:r>
    </w:p>
    <w:p w:rsidR="005C0F93" w:rsidRDefault="005C0F93">
      <w:pPr>
        <w:pStyle w:val="ConsPlusNormal"/>
        <w:spacing w:before="220"/>
        <w:ind w:firstLine="540"/>
        <w:jc w:val="both"/>
      </w:pPr>
      <w:r>
        <w:t>46.5. Запрос пользователя не подлежит рассмотрению в следующих случаях &lt;58&gt;: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&lt;58&gt; </w:t>
      </w:r>
      <w:hyperlink r:id="rId129" w:history="1">
        <w:r>
          <w:rPr>
            <w:color w:val="0000FF"/>
          </w:rPr>
          <w:t>Часть 5 статьи 14</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если запрос не поддается прочтению;</w:t>
      </w:r>
    </w:p>
    <w:p w:rsidR="005C0F93" w:rsidRDefault="005C0F93">
      <w:pPr>
        <w:pStyle w:val="ConsPlusNormal"/>
        <w:spacing w:before="220"/>
        <w:ind w:firstLine="540"/>
        <w:jc w:val="both"/>
      </w:pPr>
      <w: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5C0F93" w:rsidRDefault="005C0F93">
      <w:pPr>
        <w:pStyle w:val="ConsPlusNormal"/>
        <w:spacing w:before="220"/>
        <w:ind w:firstLine="540"/>
        <w:jc w:val="both"/>
      </w:pPr>
      <w:r>
        <w:lastRenderedPageBreak/>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5C0F93" w:rsidRDefault="005C0F93">
      <w:pPr>
        <w:pStyle w:val="ConsPlusNormal"/>
        <w:spacing w:before="220"/>
        <w:ind w:firstLine="540"/>
        <w:jc w:val="both"/>
      </w:pPr>
      <w: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5C0F93" w:rsidRDefault="005C0F93">
      <w:pPr>
        <w:pStyle w:val="ConsPlusNormal"/>
        <w:spacing w:before="220"/>
        <w:ind w:firstLine="540"/>
        <w:jc w:val="both"/>
      </w:pPr>
      <w:r>
        <w:t xml:space="preserve">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30" w:history="1">
        <w:r>
          <w:rPr>
            <w:color w:val="0000FF"/>
          </w:rPr>
          <w:t>частью 3 статьи 25</w:t>
        </w:r>
      </w:hyperlink>
      <w:r>
        <w:t xml:space="preserve"> Федерального закона N 125-ФЗ).</w:t>
      </w:r>
    </w:p>
    <w:p w:rsidR="005C0F93" w:rsidRDefault="005C0F93">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5C0F93" w:rsidRDefault="005C0F93">
      <w:pPr>
        <w:pStyle w:val="ConsPlusNormal"/>
        <w:spacing w:before="220"/>
        <w:ind w:firstLine="540"/>
        <w:jc w:val="both"/>
      </w:pPr>
      <w:r>
        <w:t>46.6. На безвозмездной основе архивом исполняются:</w:t>
      </w:r>
    </w:p>
    <w:p w:rsidR="005C0F93" w:rsidRDefault="005C0F93">
      <w:pPr>
        <w:pStyle w:val="ConsPlusNormal"/>
        <w:spacing w:before="220"/>
        <w:ind w:firstLine="540"/>
        <w:jc w:val="both"/>
      </w:pPr>
      <w:r>
        <w:t>запросы социально-правового характера - в течение 30 календарных дней со дня регистрации запроса &lt;59&gt;.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&lt;59&gt; </w:t>
      </w:r>
      <w:hyperlink r:id="rId131" w:history="1">
        <w:r>
          <w:rPr>
            <w:color w:val="0000FF"/>
          </w:rPr>
          <w:t>Часть 3 статьи 26</w:t>
        </w:r>
      </w:hyperlink>
      <w:r>
        <w:t xml:space="preserve"> Федерального закона N 125-ФЗ.</w:t>
      </w:r>
    </w:p>
    <w:p w:rsidR="005C0F93" w:rsidRDefault="005C0F93">
      <w:pPr>
        <w:pStyle w:val="ConsPlusNormal"/>
        <w:jc w:val="both"/>
      </w:pPr>
    </w:p>
    <w:p w:rsidR="005C0F93" w:rsidRDefault="005C0F93">
      <w:pPr>
        <w:pStyle w:val="ConsPlusNormal"/>
        <w:ind w:firstLine="540"/>
        <w:jc w:val="both"/>
      </w:pPr>
      <w: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 &lt;60&gt;, либо в согласованные с ними сроки.</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&lt;60&gt; </w:t>
      </w:r>
      <w:hyperlink r:id="rId132" w:history="1">
        <w:r>
          <w:rPr>
            <w:color w:val="0000FF"/>
          </w:rPr>
          <w:t>Приказ</w:t>
        </w:r>
      </w:hyperlink>
      <w:r>
        <w:t xml:space="preserve"> Росархива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N 46535), с изменениями, внесенными приказом Росархива от 09.10.2017 N 157 (зарегистрирован Минюстом России 16.11.2017, регистрационный N 48924).</w:t>
      </w:r>
    </w:p>
    <w:p w:rsidR="005C0F93" w:rsidRDefault="005C0F93">
      <w:pPr>
        <w:pStyle w:val="ConsPlusNormal"/>
        <w:jc w:val="both"/>
      </w:pPr>
    </w:p>
    <w:p w:rsidR="005C0F93" w:rsidRDefault="005C0F93">
      <w:pPr>
        <w:pStyle w:val="ConsPlusNormal"/>
        <w:ind w:firstLine="540"/>
        <w:jc w:val="both"/>
      </w:pPr>
      <w: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&lt;61&gt;.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&lt;61&gt; </w:t>
      </w:r>
      <w:hyperlink r:id="rId133" w:history="1">
        <w:r>
          <w:rPr>
            <w:color w:val="0000FF"/>
          </w:rPr>
          <w:t>Статья 15</w:t>
        </w:r>
      </w:hyperlink>
      <w:r>
        <w:t xml:space="preserve"> Закона Российской Федерации от 21.07.1993 N 5485-1 "О государственной тайне" (Собрание законодательства Российской Федерации, 1997, N 41, ст. 8220 - 8235; 2018, N 31, ст. 4845) (далее - Закон "О государственной тайне").</w:t>
      </w:r>
    </w:p>
    <w:p w:rsidR="005C0F93" w:rsidRDefault="005C0F93">
      <w:pPr>
        <w:pStyle w:val="ConsPlusNormal"/>
        <w:jc w:val="both"/>
      </w:pPr>
    </w:p>
    <w:p w:rsidR="005C0F93" w:rsidRDefault="005C0F93">
      <w:pPr>
        <w:pStyle w:val="ConsPlusNormal"/>
        <w:ind w:firstLine="540"/>
        <w:jc w:val="both"/>
      </w:pPr>
      <w:r>
        <w:t>46.7. На возмездной основе исполняются тематические запросы, поступившие от юридических и физических лиц &lt;62&gt;. Тематические запросы исполняются на основании договоров возмездного оказания услуг.</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lastRenderedPageBreak/>
        <w:t xml:space="preserve">&lt;62&gt; </w:t>
      </w:r>
      <w:hyperlink r:id="rId134" w:history="1">
        <w:r>
          <w:rPr>
            <w:color w:val="0000FF"/>
          </w:rPr>
          <w:t>Часть 5 статьи 26</w:t>
        </w:r>
      </w:hyperlink>
      <w:r>
        <w:t xml:space="preserve"> Федерального закона N 125-ФЗ; </w:t>
      </w:r>
      <w:hyperlink r:id="rId135" w:history="1">
        <w:r>
          <w:rPr>
            <w:color w:val="0000FF"/>
          </w:rPr>
          <w:t>пункты 4.1.2</w:t>
        </w:r>
      </w:hyperlink>
      <w:r>
        <w:t xml:space="preserve">, </w:t>
      </w:r>
      <w:hyperlink r:id="rId136" w:history="1">
        <w:r>
          <w:rPr>
            <w:color w:val="0000FF"/>
          </w:rPr>
          <w:t>4.1.10</w:t>
        </w:r>
      </w:hyperlink>
      <w:r>
        <w:t xml:space="preserve">, </w:t>
      </w:r>
      <w:hyperlink r:id="rId137" w:history="1">
        <w:r>
          <w:rPr>
            <w:color w:val="0000FF"/>
          </w:rPr>
          <w:t>4.1.14</w:t>
        </w:r>
      </w:hyperlink>
      <w:r>
        <w:t xml:space="preserve">, </w:t>
      </w:r>
      <w:hyperlink r:id="rId138" w:history="1">
        <w:r>
          <w:rPr>
            <w:color w:val="0000FF"/>
          </w:rPr>
          <w:t>4.1.15</w:t>
        </w:r>
      </w:hyperlink>
      <w:r>
        <w:t xml:space="preserve"> Порядка использования архивных документов в государственных и муниципальных архивах Российской Федерации, утвержденного приказом Росархива N 143.</w:t>
      </w:r>
    </w:p>
    <w:p w:rsidR="005C0F93" w:rsidRDefault="005C0F93">
      <w:pPr>
        <w:pStyle w:val="ConsPlusNormal"/>
        <w:jc w:val="both"/>
      </w:pPr>
    </w:p>
    <w:p w:rsidR="005C0F93" w:rsidRDefault="005C0F93">
      <w:pPr>
        <w:pStyle w:val="ConsPlusNormal"/>
        <w:ind w:firstLine="540"/>
        <w:jc w:val="both"/>
      </w:pPr>
      <w:r>
        <w:t>В случае, если архив является структурным подразделением органа местного самоуправления, договор возмездного оказания услуг заключается указанным органом местного самоуправления.</w:t>
      </w:r>
    </w:p>
    <w:p w:rsidR="005C0F93" w:rsidRDefault="005C0F93">
      <w:pPr>
        <w:pStyle w:val="ConsPlusNormal"/>
        <w:spacing w:before="220"/>
        <w:ind w:firstLine="540"/>
        <w:jc w:val="both"/>
      </w:pPr>
      <w: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rsidR="005C0F93" w:rsidRDefault="005C0F93">
      <w:pPr>
        <w:pStyle w:val="ConsPlusNormal"/>
        <w:spacing w:before="220"/>
        <w:ind w:firstLine="540"/>
        <w:jc w:val="both"/>
      </w:pPr>
      <w: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rsidR="005C0F93" w:rsidRDefault="005C0F93">
      <w:pPr>
        <w:pStyle w:val="ConsPlusNormal"/>
        <w:spacing w:before="220"/>
        <w:ind w:firstLine="540"/>
        <w:jc w:val="both"/>
      </w:pPr>
      <w:r>
        <w:t xml:space="preserve">46.8. Архив оформляет ответы на запросы в виде архивной справки, архивной выписки, архивной копии, информационного письма, а также в иных формах, указанных в </w:t>
      </w:r>
      <w:hyperlink w:anchor="P1221" w:history="1">
        <w:r>
          <w:rPr>
            <w:color w:val="0000FF"/>
          </w:rPr>
          <w:t>пункте 46.14</w:t>
        </w:r>
      </w:hyperlink>
      <w:r>
        <w:t xml:space="preserve"> Правил.</w:t>
      </w:r>
    </w:p>
    <w:p w:rsidR="005C0F93" w:rsidRDefault="005C0F93">
      <w:pPr>
        <w:pStyle w:val="ConsPlusNormal"/>
        <w:spacing w:before="220"/>
        <w:ind w:firstLine="540"/>
        <w:jc w:val="both"/>
      </w:pPr>
      <w:bookmarkStart w:id="35" w:name="P1192"/>
      <w:bookmarkEnd w:id="35"/>
      <w:r>
        <w:t>46.9.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w:anchor="P1972" w:history="1">
        <w:r>
          <w:rPr>
            <w:color w:val="0000FF"/>
          </w:rPr>
          <w:t>приложение N 11</w:t>
        </w:r>
      </w:hyperlink>
      <w:r>
        <w:t xml:space="preserve"> к Правилам).</w:t>
      </w:r>
    </w:p>
    <w:p w:rsidR="005C0F93" w:rsidRDefault="005C0F93">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5C0F93" w:rsidRDefault="005C0F93">
      <w:pPr>
        <w:pStyle w:val="ConsPlusNormal"/>
        <w:spacing w:before="220"/>
        <w:ind w:firstLine="540"/>
        <w:jc w:val="both"/>
      </w:pPr>
      <w: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5C0F93" w:rsidRDefault="005C0F93">
      <w:pPr>
        <w:pStyle w:val="ConsPlusNormal"/>
        <w:spacing w:before="220"/>
        <w:ind w:firstLine="540"/>
        <w:jc w:val="both"/>
      </w:pPr>
      <w: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rsidR="005C0F93" w:rsidRDefault="005C0F93">
      <w:pPr>
        <w:pStyle w:val="ConsPlusNormal"/>
        <w:spacing w:before="220"/>
        <w:ind w:firstLine="540"/>
        <w:jc w:val="both"/>
      </w:pPr>
      <w:r>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5C0F93" w:rsidRDefault="005C0F93">
      <w:pPr>
        <w:pStyle w:val="ConsPlusNormal"/>
        <w:spacing w:before="220"/>
        <w:ind w:firstLine="540"/>
        <w:jc w:val="both"/>
      </w:pPr>
      <w:r>
        <w:t>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пределы Российской Федерации.</w:t>
      </w:r>
    </w:p>
    <w:p w:rsidR="005C0F93" w:rsidRDefault="005C0F93">
      <w:pPr>
        <w:pStyle w:val="ConsPlusNormal"/>
        <w:spacing w:before="220"/>
        <w:ind w:firstLine="540"/>
        <w:jc w:val="both"/>
      </w:pPr>
      <w:r>
        <w:t xml:space="preserve">Архивная справка, направляемая в государство, подписавшее </w:t>
      </w:r>
      <w:hyperlink r:id="rId139" w:history="1">
        <w:r>
          <w:rPr>
            <w:color w:val="0000FF"/>
          </w:rPr>
          <w:t>Конвенцию</w:t>
        </w:r>
      </w:hyperlink>
      <w:r>
        <w:t xml:space="preserve">, заключенную в г. Гааге 5 октября 1961 г., отменяющую требование легализации иностранных официальных </w:t>
      </w:r>
      <w:r>
        <w:lastRenderedPageBreak/>
        <w:t>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 - 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апостиля &lt;63&gt;.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&lt;63&gt; </w:t>
      </w:r>
      <w:hyperlink r:id="rId140" w:history="1">
        <w:r>
          <w:rPr>
            <w:color w:val="0000FF"/>
          </w:rPr>
          <w:t>Пункт 71</w:t>
        </w:r>
      </w:hyperlink>
      <w:r>
        <w:t xml:space="preserve">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утвержденного приказом Минкультуры России от 31.05.2012 N 566 (зарегистрирован Минюстом России 10.09.2012, регистрационный N 25419) (далее - Административный регламент Росархива, утвержденный приказом N 566).</w:t>
      </w:r>
    </w:p>
    <w:p w:rsidR="005C0F93" w:rsidRDefault="005C0F93">
      <w:pPr>
        <w:pStyle w:val="ConsPlusNormal"/>
        <w:jc w:val="both"/>
      </w:pPr>
    </w:p>
    <w:p w:rsidR="005C0F93" w:rsidRDefault="005C0F93">
      <w:pPr>
        <w:pStyle w:val="ConsPlusNormal"/>
        <w:ind w:firstLine="540"/>
        <w:jc w:val="both"/>
      </w:pPr>
      <w:r>
        <w:t>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5C0F93" w:rsidRDefault="005C0F93">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5C0F93" w:rsidRDefault="005C0F93">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предусмотрено </w:t>
      </w:r>
      <w:hyperlink w:anchor="P1192" w:history="1">
        <w:r>
          <w:rPr>
            <w:color w:val="0000FF"/>
          </w:rPr>
          <w:t>пунктом 46.9</w:t>
        </w:r>
      </w:hyperlink>
      <w:r>
        <w:t xml:space="preserve"> Правил.</w:t>
      </w:r>
    </w:p>
    <w:p w:rsidR="005C0F93" w:rsidRDefault="005C0F93">
      <w:pPr>
        <w:pStyle w:val="ConsPlusNormal"/>
        <w:spacing w:before="220"/>
        <w:ind w:firstLine="540"/>
        <w:jc w:val="both"/>
      </w:pPr>
      <w: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5C0F93" w:rsidRDefault="005C0F93">
      <w:pPr>
        <w:pStyle w:val="ConsPlusNormal"/>
        <w:spacing w:before="220"/>
        <w:ind w:firstLine="540"/>
        <w:jc w:val="both"/>
      </w:pPr>
      <w:r>
        <w:t>Подписание и заверение архивной копии осуществляется:</w:t>
      </w:r>
    </w:p>
    <w:p w:rsidR="005C0F93" w:rsidRDefault="005C0F93">
      <w:pPr>
        <w:pStyle w:val="ConsPlusNormal"/>
        <w:spacing w:before="220"/>
        <w:ind w:firstLine="540"/>
        <w:jc w:val="both"/>
      </w:pPr>
      <w:r>
        <w:t xml:space="preserve">на бумажном носителе - по аналогии с архивной справкой, оформление которой предусмотрено </w:t>
      </w:r>
      <w:hyperlink w:anchor="P1192" w:history="1">
        <w:r>
          <w:rPr>
            <w:color w:val="0000FF"/>
          </w:rPr>
          <w:t>пунктом 46.9</w:t>
        </w:r>
      </w:hyperlink>
      <w:r>
        <w:t xml:space="preserve"> Правил. При этом архивный шифр каждого листа архивного документа должен быть проставлен на обороте соответствующего листа архивной копии;</w:t>
      </w:r>
    </w:p>
    <w:p w:rsidR="005C0F93" w:rsidRDefault="005C0F93">
      <w:pPr>
        <w:pStyle w:val="ConsPlusNormal"/>
        <w:spacing w:before="220"/>
        <w:ind w:firstLine="540"/>
        <w:jc w:val="both"/>
      </w:pPr>
      <w: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rsidR="005C0F93" w:rsidRDefault="005C0F93">
      <w:pPr>
        <w:pStyle w:val="ConsPlusNormal"/>
        <w:spacing w:before="220"/>
        <w:ind w:firstLine="540"/>
        <w:jc w:val="both"/>
      </w:pPr>
      <w:r>
        <w:t>46.12.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 заявителя.</w:t>
      </w:r>
    </w:p>
    <w:p w:rsidR="005C0F93" w:rsidRDefault="005C0F93">
      <w:pPr>
        <w:pStyle w:val="ConsPlusNormal"/>
        <w:spacing w:before="220"/>
        <w:ind w:firstLine="540"/>
        <w:jc w:val="both"/>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5C0F93" w:rsidRDefault="005C0F93">
      <w:pPr>
        <w:pStyle w:val="ConsPlusNormal"/>
        <w:spacing w:before="220"/>
        <w:ind w:firstLine="540"/>
        <w:jc w:val="both"/>
      </w:pPr>
      <w:r>
        <w:lastRenderedPageBreak/>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 &lt;64&gt;.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&lt;64&gt; </w:t>
      </w:r>
      <w:hyperlink r:id="rId141" w:history="1">
        <w:r>
          <w:rPr>
            <w:color w:val="0000FF"/>
          </w:rPr>
          <w:t>Глава 10</w:t>
        </w:r>
      </w:hyperlink>
      <w:r>
        <w:t xml:space="preserve"> Гражданского кодекса Российской Федерации (часть первая) (Собрание законодательства Российской Федерации, 1994, N 32, ст. 3301; 2017, N 14, ст. 1998); </w:t>
      </w:r>
      <w:hyperlink r:id="rId142" w:history="1">
        <w:r>
          <w:rPr>
            <w:color w:val="0000FF"/>
          </w:rPr>
          <w:t>Основы</w:t>
        </w:r>
      </w:hyperlink>
      <w:r>
        <w:t xml:space="preserve">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5C0F93" w:rsidRDefault="005C0F93">
      <w:pPr>
        <w:pStyle w:val="ConsPlusNormal"/>
        <w:jc w:val="both"/>
      </w:pPr>
    </w:p>
    <w:p w:rsidR="005C0F93" w:rsidRDefault="005C0F93">
      <w:pPr>
        <w:pStyle w:val="ConsPlusNormal"/>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 &lt;65&gt;.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&lt;65&gt; Административный </w:t>
      </w:r>
      <w:hyperlink r:id="rId143" w:history="1">
        <w:r>
          <w:rPr>
            <w:color w:val="0000FF"/>
          </w:rPr>
          <w:t>регламент</w:t>
        </w:r>
      </w:hyperlink>
      <w:r>
        <w:t xml:space="preserve"> Росархива, утвержденный приказом N 566.</w:t>
      </w:r>
    </w:p>
    <w:p w:rsidR="005C0F93" w:rsidRDefault="005C0F93">
      <w:pPr>
        <w:pStyle w:val="ConsPlusNormal"/>
        <w:jc w:val="both"/>
      </w:pPr>
    </w:p>
    <w:p w:rsidR="005C0F93" w:rsidRDefault="005C0F93">
      <w:pPr>
        <w:pStyle w:val="ConsPlusNormal"/>
        <w:ind w:firstLine="540"/>
        <w:jc w:val="both"/>
      </w:pPr>
      <w: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5C0F93" w:rsidRDefault="005C0F93">
      <w:pPr>
        <w:pStyle w:val="ConsPlusNormal"/>
        <w:spacing w:before="220"/>
        <w:ind w:firstLine="540"/>
        <w:jc w:val="both"/>
      </w:pPr>
      <w: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rsidR="005C0F93" w:rsidRDefault="005C0F93">
      <w:pPr>
        <w:pStyle w:val="ConsPlusNormal"/>
        <w:spacing w:before="220"/>
        <w:ind w:firstLine="540"/>
        <w:jc w:val="both"/>
      </w:pPr>
      <w:bookmarkStart w:id="36" w:name="P1221"/>
      <w:bookmarkEnd w:id="36"/>
      <w:r>
        <w:t>46.14. По согласованию с пользователем ответ на тематический запрос архив может предоставить также в виде:</w:t>
      </w:r>
    </w:p>
    <w:p w:rsidR="005C0F93" w:rsidRDefault="005C0F93">
      <w:pPr>
        <w:pStyle w:val="ConsPlusNormal"/>
        <w:spacing w:before="220"/>
        <w:ind w:firstLine="540"/>
        <w:jc w:val="both"/>
      </w:pPr>
      <w: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5C0F93" w:rsidRDefault="005C0F93">
      <w:pPr>
        <w:pStyle w:val="ConsPlusNormal"/>
        <w:spacing w:before="220"/>
        <w:ind w:firstLine="540"/>
        <w:jc w:val="both"/>
      </w:pPr>
      <w:r>
        <w:t>тематического обзора архивных документов;</w:t>
      </w:r>
    </w:p>
    <w:p w:rsidR="005C0F93" w:rsidRDefault="005C0F93">
      <w:pPr>
        <w:pStyle w:val="ConsPlusNormal"/>
        <w:spacing w:before="220"/>
        <w:ind w:firstLine="540"/>
        <w:jc w:val="both"/>
      </w:pPr>
      <w:r>
        <w:t>родословного древа, генеалогической росписи или таблицы.</w:t>
      </w:r>
    </w:p>
    <w:p w:rsidR="005C0F93" w:rsidRDefault="005C0F93">
      <w:pPr>
        <w:pStyle w:val="ConsPlusNormal"/>
        <w:jc w:val="both"/>
      </w:pPr>
    </w:p>
    <w:p w:rsidR="005C0F93" w:rsidRDefault="005C0F93">
      <w:pPr>
        <w:pStyle w:val="ConsPlusTitle"/>
        <w:jc w:val="center"/>
        <w:outlineLvl w:val="1"/>
      </w:pPr>
      <w:r>
        <w:t>XLVII. Копирование архивных документов</w:t>
      </w:r>
    </w:p>
    <w:p w:rsidR="005C0F93" w:rsidRDefault="005C0F93">
      <w:pPr>
        <w:pStyle w:val="ConsPlusNormal"/>
        <w:jc w:val="both"/>
      </w:pPr>
    </w:p>
    <w:p w:rsidR="005C0F93" w:rsidRDefault="005C0F93">
      <w:pPr>
        <w:pStyle w:val="ConsPlusNormal"/>
        <w:ind w:firstLine="540"/>
        <w:jc w:val="both"/>
      </w:pPr>
      <w:r>
        <w:t>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по информационно-телекоммуникационным сетям.</w:t>
      </w:r>
    </w:p>
    <w:p w:rsidR="005C0F93" w:rsidRDefault="005C0F93">
      <w:pPr>
        <w:pStyle w:val="ConsPlusNormal"/>
        <w:spacing w:before="220"/>
        <w:ind w:firstLine="540"/>
        <w:jc w:val="both"/>
      </w:pPr>
      <w:r>
        <w:t>47.2. Копирование архивных документов осуществляется:</w:t>
      </w:r>
    </w:p>
    <w:p w:rsidR="005C0F93" w:rsidRDefault="005C0F93">
      <w:pPr>
        <w:pStyle w:val="ConsPlusNormal"/>
        <w:spacing w:before="220"/>
        <w:ind w:firstLine="540"/>
        <w:jc w:val="both"/>
      </w:pPr>
      <w:r>
        <w:t>по заказу пользователей техническими средствами архива;</w:t>
      </w:r>
    </w:p>
    <w:p w:rsidR="005C0F93" w:rsidRDefault="005C0F93">
      <w:pPr>
        <w:pStyle w:val="ConsPlusNormal"/>
        <w:spacing w:before="220"/>
        <w:ind w:firstLine="540"/>
        <w:jc w:val="both"/>
      </w:pPr>
      <w:r>
        <w:lastRenderedPageBreak/>
        <w:t xml:space="preserve">самостоятельно пользователями арендуемыми техническими средствами архива или собственным техническим средством в соответствии с </w:t>
      </w:r>
      <w:hyperlink r:id="rId144" w:history="1">
        <w:r>
          <w:rPr>
            <w:color w:val="0000FF"/>
          </w:rPr>
          <w:t>Порядком</w:t>
        </w:r>
      </w:hyperlink>
      <w:r>
        <w:t xml:space="preserve"> использования архивных документов в государственных и муниципальных архивах Российской Федерации &lt;66&gt; и локальными актами архивов.</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&lt;66&gt; </w:t>
      </w:r>
      <w:hyperlink r:id="rId145" w:history="1">
        <w:r>
          <w:rPr>
            <w:color w:val="0000FF"/>
          </w:rPr>
          <w:t>Приказ</w:t>
        </w:r>
      </w:hyperlink>
      <w:r>
        <w:t xml:space="preserve"> Росархива N 143.</w:t>
      </w:r>
    </w:p>
    <w:p w:rsidR="005C0F93" w:rsidRDefault="005C0F93">
      <w:pPr>
        <w:pStyle w:val="ConsPlusNormal"/>
        <w:jc w:val="both"/>
      </w:pPr>
    </w:p>
    <w:p w:rsidR="005C0F93" w:rsidRDefault="005C0F93">
      <w:pPr>
        <w:pStyle w:val="ConsPlusNormal"/>
        <w:ind w:firstLine="540"/>
        <w:jc w:val="both"/>
      </w:pPr>
      <w:r>
        <w:t>47.3. Копирование архивных документов осуществляется на возмездной основе на основании договора &lt;67&gt;.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&lt;67&gt; </w:t>
      </w:r>
      <w:hyperlink r:id="rId146" w:history="1">
        <w:r>
          <w:rPr>
            <w:color w:val="0000FF"/>
          </w:rPr>
          <w:t>Части 4</w:t>
        </w:r>
      </w:hyperlink>
      <w:r>
        <w:t xml:space="preserve">, </w:t>
      </w:r>
      <w:hyperlink r:id="rId147" w:history="1">
        <w:r>
          <w:rPr>
            <w:color w:val="0000FF"/>
          </w:rPr>
          <w:t>5 статьи 26</w:t>
        </w:r>
      </w:hyperlink>
      <w:r>
        <w:t xml:space="preserve"> Федерального закона N 125-ФЗ; </w:t>
      </w:r>
      <w:hyperlink r:id="rId148" w:history="1">
        <w:r>
          <w:rPr>
            <w:color w:val="0000FF"/>
          </w:rPr>
          <w:t>приказ</w:t>
        </w:r>
      </w:hyperlink>
      <w:r>
        <w:t xml:space="preserve"> Росархива N 143.</w:t>
      </w:r>
    </w:p>
    <w:p w:rsidR="005C0F93" w:rsidRDefault="005C0F93">
      <w:pPr>
        <w:pStyle w:val="ConsPlusNormal"/>
        <w:jc w:val="both"/>
      </w:pPr>
    </w:p>
    <w:p w:rsidR="005C0F93" w:rsidRDefault="005C0F93">
      <w:pPr>
        <w:pStyle w:val="ConsPlusNormal"/>
        <w:ind w:firstLine="540"/>
        <w:jc w:val="both"/>
      </w:pPr>
      <w:r>
        <w:t>В случае если архив является структурным подразделением органа местного самоуправления, договор возмездного оказания услуг архивных документов заключается указанным органом местного самоуправления.</w:t>
      </w:r>
    </w:p>
    <w:p w:rsidR="005C0F93" w:rsidRDefault="005C0F93">
      <w:pPr>
        <w:pStyle w:val="ConsPlusNormal"/>
        <w:spacing w:before="220"/>
        <w:ind w:firstLine="540"/>
        <w:jc w:val="both"/>
      </w:pPr>
      <w:r>
        <w:t>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rsidR="005C0F93" w:rsidRDefault="005C0F93">
      <w:pPr>
        <w:pStyle w:val="ConsPlusNormal"/>
        <w:spacing w:before="220"/>
        <w:ind w:firstLine="540"/>
        <w:jc w:val="both"/>
      </w:pPr>
      <w: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rsidR="005C0F93" w:rsidRDefault="005C0F93">
      <w:pPr>
        <w:pStyle w:val="ConsPlusNormal"/>
        <w:spacing w:before="220"/>
        <w:ind w:firstLine="540"/>
        <w:jc w:val="both"/>
      </w:pPr>
      <w: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rsidR="005C0F93" w:rsidRDefault="005C0F93">
      <w:pPr>
        <w:pStyle w:val="ConsPlusNormal"/>
        <w:spacing w:before="220"/>
        <w:ind w:firstLine="540"/>
        <w:jc w:val="both"/>
      </w:pPr>
      <w:r>
        <w:t>После завершения копирования архивных документов оформляется акт сдачи-приемки оказанных услуг в произвольной форме.</w:t>
      </w:r>
    </w:p>
    <w:p w:rsidR="005C0F93" w:rsidRDefault="005C0F93">
      <w:pPr>
        <w:pStyle w:val="ConsPlusNormal"/>
        <w:spacing w:before="220"/>
        <w:ind w:firstLine="540"/>
        <w:jc w:val="both"/>
      </w:pPr>
      <w: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rsidR="005C0F93" w:rsidRDefault="005C0F93">
      <w:pPr>
        <w:pStyle w:val="ConsPlusNormal"/>
        <w:spacing w:before="220"/>
        <w:ind w:firstLine="540"/>
        <w:jc w:val="both"/>
      </w:pPr>
      <w: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rsidR="005C0F93" w:rsidRDefault="005C0F93">
      <w:pPr>
        <w:pStyle w:val="ConsPlusNormal"/>
        <w:spacing w:before="220"/>
        <w:ind w:firstLine="540"/>
        <w:jc w:val="both"/>
      </w:pPr>
      <w:r>
        <w:t xml:space="preserve">47.5. Копирование архивных документов, находящихся в неудовлетворительном физическом состоянии, производится в соответствии с </w:t>
      </w:r>
      <w:hyperlink r:id="rId149" w:history="1">
        <w:r>
          <w:rPr>
            <w:color w:val="0000FF"/>
          </w:rPr>
          <w:t>порядком</w:t>
        </w:r>
      </w:hyperlink>
      <w:r>
        <w:t xml:space="preserve"> признания документов Архивного фонда Российской Федерации находящимися в неудовлетворительном физическом состоянии &lt;68&gt;.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&lt;68&gt; </w:t>
      </w:r>
      <w:hyperlink r:id="rId150" w:history="1">
        <w:r>
          <w:rPr>
            <w:color w:val="0000FF"/>
          </w:rPr>
          <w:t>Часть 2 статьи 25</w:t>
        </w:r>
      </w:hyperlink>
      <w:r>
        <w:t xml:space="preserve"> Федерального закона N 125-ФЗ; </w:t>
      </w:r>
      <w:hyperlink r:id="rId151" w:history="1">
        <w:r>
          <w:rPr>
            <w:color w:val="0000FF"/>
          </w:rPr>
          <w:t>подпункт 13 пункта 6</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rsidR="005C0F93" w:rsidRDefault="005C0F93">
      <w:pPr>
        <w:pStyle w:val="ConsPlusNormal"/>
        <w:spacing w:before="220"/>
        <w:ind w:firstLine="540"/>
        <w:jc w:val="both"/>
      </w:pPr>
      <w:r>
        <w:t>47.7. Копии архивных документов выдаются пользователям, их доверенным лицам или могут быть высланы на указанный ими почтовый адрес.</w:t>
      </w:r>
    </w:p>
    <w:p w:rsidR="005C0F93" w:rsidRDefault="005C0F93">
      <w:pPr>
        <w:pStyle w:val="ConsPlusNormal"/>
        <w:spacing w:before="220"/>
        <w:ind w:firstLine="540"/>
        <w:jc w:val="both"/>
      </w:pPr>
      <w:r>
        <w:t>47.8. Архив ведет учет заказов на копирование на бумажном носителе или в электронном виде.</w:t>
      </w:r>
    </w:p>
    <w:p w:rsidR="005C0F93" w:rsidRDefault="005C0F93">
      <w:pPr>
        <w:pStyle w:val="ConsPlusNormal"/>
        <w:jc w:val="both"/>
      </w:pPr>
    </w:p>
    <w:p w:rsidR="005C0F93" w:rsidRDefault="005C0F93">
      <w:pPr>
        <w:pStyle w:val="ConsPlusTitle"/>
        <w:jc w:val="center"/>
        <w:outlineLvl w:val="1"/>
      </w:pPr>
      <w:r>
        <w:t>XLVIII. Организация работы пользователей в читальном зале</w:t>
      </w:r>
    </w:p>
    <w:p w:rsidR="005C0F93" w:rsidRDefault="005C0F93">
      <w:pPr>
        <w:pStyle w:val="ConsPlusNormal"/>
        <w:jc w:val="both"/>
      </w:pPr>
    </w:p>
    <w:p w:rsidR="005C0F93" w:rsidRDefault="005C0F93">
      <w:pPr>
        <w:pStyle w:val="ConsPlusNormal"/>
        <w:ind w:firstLine="540"/>
        <w:jc w:val="both"/>
      </w:pPr>
      <w: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 &lt;69&gt;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&lt;69&gt; </w:t>
      </w:r>
      <w:hyperlink r:id="rId152" w:history="1">
        <w:r>
          <w:rPr>
            <w:color w:val="0000FF"/>
          </w:rPr>
          <w:t>Приказ</w:t>
        </w:r>
      </w:hyperlink>
      <w:r>
        <w:t xml:space="preserve"> Росархива N 143.</w:t>
      </w:r>
    </w:p>
    <w:p w:rsidR="005C0F93" w:rsidRDefault="005C0F93">
      <w:pPr>
        <w:pStyle w:val="ConsPlusNormal"/>
        <w:jc w:val="both"/>
      </w:pPr>
    </w:p>
    <w:p w:rsidR="005C0F93" w:rsidRDefault="005C0F93">
      <w:pPr>
        <w:pStyle w:val="ConsPlusNormal"/>
        <w:ind w:firstLine="540"/>
        <w:jc w:val="both"/>
      </w:pPr>
      <w:r>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 &lt;70&gt;.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&lt;70&gt; </w:t>
      </w:r>
      <w:hyperlink r:id="rId153" w:history="1">
        <w:r>
          <w:rPr>
            <w:color w:val="0000FF"/>
          </w:rPr>
          <w:t>Часть 5 статьи 26</w:t>
        </w:r>
      </w:hyperlink>
      <w:r>
        <w:t xml:space="preserve"> Федерального закона N 125-ФЗ; </w:t>
      </w:r>
      <w:hyperlink r:id="rId154" w:history="1">
        <w:r>
          <w:rPr>
            <w:color w:val="0000FF"/>
          </w:rPr>
          <w:t>пункт 7</w:t>
        </w:r>
      </w:hyperlink>
      <w:r>
        <w:t xml:space="preserve"> Положения о Федеральном архивном агентстве.</w:t>
      </w:r>
    </w:p>
    <w:p w:rsidR="005C0F93" w:rsidRDefault="005C0F93">
      <w:pPr>
        <w:pStyle w:val="ConsPlusNormal"/>
        <w:jc w:val="both"/>
      </w:pPr>
    </w:p>
    <w:p w:rsidR="005C0F93" w:rsidRDefault="005C0F93">
      <w:pPr>
        <w:pStyle w:val="ConsPlusNormal"/>
        <w:ind w:firstLine="540"/>
        <w:jc w:val="both"/>
      </w:pPr>
      <w: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rsidR="005C0F93" w:rsidRDefault="005C0F93">
      <w:pPr>
        <w:pStyle w:val="ConsPlusNormal"/>
        <w:spacing w:before="220"/>
        <w:ind w:firstLine="540"/>
        <w:jc w:val="both"/>
      </w:pPr>
      <w:r>
        <w:t>48.4. В читальном зале архива ведутся личные дела пользователей на бумажном носителе или в электронном виде.</w:t>
      </w:r>
    </w:p>
    <w:p w:rsidR="005C0F93" w:rsidRDefault="005C0F93">
      <w:pPr>
        <w:pStyle w:val="ConsPlusNormal"/>
        <w:spacing w:before="220"/>
        <w:ind w:firstLine="540"/>
        <w:jc w:val="both"/>
      </w:pPr>
      <w:r>
        <w:t>В личное дело пользователя включаются:</w:t>
      </w:r>
    </w:p>
    <w:p w:rsidR="005C0F93" w:rsidRDefault="005C0F93">
      <w:pPr>
        <w:pStyle w:val="ConsPlusNormal"/>
        <w:spacing w:before="220"/>
        <w:ind w:firstLine="540"/>
        <w:jc w:val="both"/>
      </w:pPr>
      <w:r>
        <w:t>заявление пользователя на работу в читальном зале или письмо направившего его органа или организации;</w:t>
      </w:r>
    </w:p>
    <w:p w:rsidR="005C0F93" w:rsidRDefault="005C0F93">
      <w:pPr>
        <w:pStyle w:val="ConsPlusNormal"/>
        <w:spacing w:before="220"/>
        <w:ind w:firstLine="540"/>
        <w:jc w:val="both"/>
      </w:pPr>
      <w:r>
        <w:t>анкета пользователя, заполненная в установленном порядке &lt;71&gt;;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&lt;71&gt; </w:t>
      </w:r>
      <w:hyperlink r:id="rId155" w:history="1">
        <w:r>
          <w:rPr>
            <w:color w:val="0000FF"/>
          </w:rPr>
          <w:t>Пункт 2.2</w:t>
        </w:r>
      </w:hyperlink>
      <w:r>
        <w:t xml:space="preserve"> приказа Росархива N 143.</w:t>
      </w:r>
    </w:p>
    <w:p w:rsidR="005C0F93" w:rsidRDefault="005C0F93">
      <w:pPr>
        <w:pStyle w:val="ConsPlusNormal"/>
        <w:jc w:val="both"/>
      </w:pPr>
    </w:p>
    <w:p w:rsidR="005C0F93" w:rsidRDefault="005C0F93">
      <w:pPr>
        <w:pStyle w:val="ConsPlusNormal"/>
        <w:ind w:firstLine="540"/>
        <w:jc w:val="both"/>
      </w:pPr>
      <w:r>
        <w:t>требования на выдачу архивных дел, документов;</w:t>
      </w:r>
    </w:p>
    <w:p w:rsidR="005C0F93" w:rsidRDefault="005C0F93">
      <w:pPr>
        <w:pStyle w:val="ConsPlusNormal"/>
        <w:spacing w:before="220"/>
        <w:ind w:firstLine="540"/>
        <w:jc w:val="both"/>
      </w:pPr>
      <w:r>
        <w:lastRenderedPageBreak/>
        <w:t>заказы на копирование;</w:t>
      </w:r>
    </w:p>
    <w:p w:rsidR="005C0F93" w:rsidRDefault="005C0F93">
      <w:pPr>
        <w:pStyle w:val="ConsPlusNormal"/>
        <w:spacing w:before="220"/>
        <w:ind w:firstLine="540"/>
        <w:jc w:val="both"/>
      </w:pPr>
      <w: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rsidR="005C0F93" w:rsidRDefault="005C0F93">
      <w:pPr>
        <w:pStyle w:val="ConsPlusNormal"/>
        <w:spacing w:before="220"/>
        <w:ind w:firstLine="540"/>
        <w:jc w:val="both"/>
      </w:pPr>
      <w:r>
        <w:t>другие заявления пользователя, имеющие отношение к работе пользователя в читальном зале архива.</w:t>
      </w:r>
    </w:p>
    <w:p w:rsidR="005C0F93" w:rsidRDefault="005C0F93">
      <w:pPr>
        <w:pStyle w:val="ConsPlusNormal"/>
        <w:spacing w:before="220"/>
        <w:ind w:firstLine="540"/>
        <w:jc w:val="both"/>
      </w:pPr>
      <w:r>
        <w:t>48.5. В читальном зале ведется журнал учета посещений читального зала пользователями.</w:t>
      </w:r>
    </w:p>
    <w:p w:rsidR="005C0F93" w:rsidRDefault="005C0F93">
      <w:pPr>
        <w:pStyle w:val="ConsPlusNormal"/>
        <w:spacing w:before="220"/>
        <w:ind w:firstLine="540"/>
        <w:jc w:val="both"/>
      </w:pPr>
      <w:r>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 &lt;72&gt;.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&lt;72&gt; </w:t>
      </w:r>
      <w:hyperlink r:id="rId156" w:history="1">
        <w:r>
          <w:rPr>
            <w:color w:val="0000FF"/>
          </w:rPr>
          <w:t>Пункт 3.7</w:t>
        </w:r>
      </w:hyperlink>
      <w:r>
        <w:t xml:space="preserve"> приказа Росархива N 143.</w:t>
      </w:r>
    </w:p>
    <w:p w:rsidR="005C0F93" w:rsidRDefault="005C0F93">
      <w:pPr>
        <w:pStyle w:val="ConsPlusNormal"/>
        <w:jc w:val="both"/>
      </w:pPr>
    </w:p>
    <w:p w:rsidR="005C0F93" w:rsidRDefault="005C0F93">
      <w:pPr>
        <w:pStyle w:val="ConsPlusNormal"/>
        <w:ind w:firstLine="540"/>
        <w:jc w:val="both"/>
      </w:pPr>
      <w:r>
        <w:t>В день подачи заявления в правоохранительные органы пользователю направляется уведомление о прекращении выдачи подлинных архивных документов, справочно-поисковых средств, печатных изданий.</w:t>
      </w:r>
    </w:p>
    <w:p w:rsidR="005C0F93" w:rsidRDefault="005C0F93">
      <w:pPr>
        <w:pStyle w:val="ConsPlusNormal"/>
        <w:jc w:val="both"/>
      </w:pPr>
    </w:p>
    <w:p w:rsidR="005C0F93" w:rsidRDefault="005C0F93">
      <w:pPr>
        <w:pStyle w:val="ConsPlusTitle"/>
        <w:jc w:val="center"/>
        <w:outlineLvl w:val="1"/>
      </w:pPr>
      <w:r>
        <w:t>XLIX. Публикация и экспонирование архивных документов</w:t>
      </w:r>
    </w:p>
    <w:p w:rsidR="005C0F93" w:rsidRDefault="005C0F93">
      <w:pPr>
        <w:pStyle w:val="ConsPlusNormal"/>
        <w:jc w:val="both"/>
      </w:pPr>
    </w:p>
    <w:p w:rsidR="005C0F93" w:rsidRDefault="005C0F93">
      <w:pPr>
        <w:pStyle w:val="ConsPlusNormal"/>
        <w:ind w:firstLine="540"/>
        <w:jc w:val="both"/>
      </w:pPr>
      <w:bookmarkStart w:id="37" w:name="P1285"/>
      <w:bookmarkEnd w:id="37"/>
      <w: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rsidR="005C0F93" w:rsidRDefault="005C0F93">
      <w:pPr>
        <w:pStyle w:val="ConsPlusNormal"/>
        <w:spacing w:before="220"/>
        <w:ind w:firstLine="540"/>
        <w:jc w:val="both"/>
      </w:pPr>
      <w:r>
        <w:t>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архивным шифром.</w:t>
      </w:r>
    </w:p>
    <w:p w:rsidR="005C0F93" w:rsidRDefault="005C0F93">
      <w:pPr>
        <w:pStyle w:val="ConsPlusNormal"/>
        <w:jc w:val="both"/>
      </w:pPr>
    </w:p>
    <w:p w:rsidR="005C0F93" w:rsidRDefault="005C0F93">
      <w:pPr>
        <w:pStyle w:val="ConsPlusTitle"/>
        <w:jc w:val="center"/>
        <w:outlineLvl w:val="1"/>
      </w:pPr>
      <w:r>
        <w:t>L. Организация информационных мероприятий</w:t>
      </w:r>
    </w:p>
    <w:p w:rsidR="005C0F93" w:rsidRDefault="005C0F93">
      <w:pPr>
        <w:pStyle w:val="ConsPlusNormal"/>
        <w:jc w:val="both"/>
      </w:pPr>
    </w:p>
    <w:p w:rsidR="005C0F93" w:rsidRDefault="005C0F93">
      <w:pPr>
        <w:pStyle w:val="ConsPlusNormal"/>
        <w:ind w:firstLine="540"/>
        <w:jc w:val="both"/>
      </w:pPr>
      <w: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rsidR="005C0F93" w:rsidRDefault="005C0F93">
      <w:pPr>
        <w:pStyle w:val="ConsPlusNormal"/>
        <w:spacing w:before="220"/>
        <w:ind w:firstLine="540"/>
        <w:jc w:val="both"/>
      </w:pPr>
      <w:r>
        <w:t xml:space="preserve">50.2. В помещениях архива информационные мероприятия проводятся с учетом ограничений, установленных </w:t>
      </w:r>
      <w:hyperlink w:anchor="P156" w:history="1">
        <w:r>
          <w:rPr>
            <w:color w:val="0000FF"/>
          </w:rPr>
          <w:t>пунктами 5.1</w:t>
        </w:r>
      </w:hyperlink>
      <w:r>
        <w:t xml:space="preserve">, </w:t>
      </w:r>
      <w:hyperlink w:anchor="P161" w:history="1">
        <w:r>
          <w:rPr>
            <w:color w:val="0000FF"/>
          </w:rPr>
          <w:t>5.3</w:t>
        </w:r>
      </w:hyperlink>
      <w:r>
        <w:t xml:space="preserve">, </w:t>
      </w:r>
      <w:hyperlink w:anchor="P299" w:history="1">
        <w:r>
          <w:rPr>
            <w:color w:val="0000FF"/>
          </w:rPr>
          <w:t>5.16</w:t>
        </w:r>
      </w:hyperlink>
      <w:r>
        <w:t xml:space="preserve">, </w:t>
      </w:r>
      <w:hyperlink w:anchor="P320" w:history="1">
        <w:r>
          <w:rPr>
            <w:color w:val="0000FF"/>
          </w:rPr>
          <w:t>5.20</w:t>
        </w:r>
      </w:hyperlink>
      <w:r>
        <w:t xml:space="preserve">, </w:t>
      </w:r>
      <w:hyperlink w:anchor="P321" w:history="1">
        <w:r>
          <w:rPr>
            <w:color w:val="0000FF"/>
          </w:rPr>
          <w:t>5.21</w:t>
        </w:r>
      </w:hyperlink>
      <w:r>
        <w:t xml:space="preserve"> Правил.</w:t>
      </w:r>
    </w:p>
    <w:p w:rsidR="005C0F93" w:rsidRDefault="005C0F93">
      <w:pPr>
        <w:pStyle w:val="ConsPlusNormal"/>
        <w:spacing w:before="220"/>
        <w:ind w:firstLine="540"/>
        <w:jc w:val="both"/>
      </w:pPr>
      <w:r>
        <w:t>50.3. Архив осуществляет информирование общественности о своей деятельности и 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p>
    <w:p w:rsidR="005C0F93" w:rsidRDefault="005C0F93">
      <w:pPr>
        <w:pStyle w:val="ConsPlusNormal"/>
        <w:jc w:val="both"/>
      </w:pPr>
    </w:p>
    <w:p w:rsidR="005C0F93" w:rsidRDefault="005C0F93">
      <w:pPr>
        <w:pStyle w:val="ConsPlusTitle"/>
        <w:jc w:val="center"/>
        <w:outlineLvl w:val="1"/>
      </w:pPr>
      <w:r>
        <w:t>LI. Учет использования архивных документов</w:t>
      </w:r>
    </w:p>
    <w:p w:rsidR="005C0F93" w:rsidRDefault="005C0F93">
      <w:pPr>
        <w:pStyle w:val="ConsPlusNormal"/>
        <w:jc w:val="both"/>
      </w:pPr>
    </w:p>
    <w:p w:rsidR="005C0F93" w:rsidRDefault="005C0F93">
      <w:pPr>
        <w:pStyle w:val="ConsPlusNormal"/>
        <w:ind w:firstLine="540"/>
        <w:jc w:val="both"/>
      </w:pPr>
      <w: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p>
    <w:p w:rsidR="005C0F93" w:rsidRDefault="005C0F93">
      <w:pPr>
        <w:pStyle w:val="ConsPlusNormal"/>
        <w:jc w:val="both"/>
      </w:pPr>
    </w:p>
    <w:p w:rsidR="005C0F93" w:rsidRDefault="005C0F93">
      <w:pPr>
        <w:pStyle w:val="ConsPlusTitle"/>
        <w:jc w:val="center"/>
        <w:outlineLvl w:val="1"/>
      </w:pPr>
      <w:r>
        <w:t>LII. Работа с архивными документами, являющимися носителями</w:t>
      </w:r>
    </w:p>
    <w:p w:rsidR="005C0F93" w:rsidRDefault="005C0F93">
      <w:pPr>
        <w:pStyle w:val="ConsPlusTitle"/>
        <w:jc w:val="center"/>
      </w:pPr>
      <w:r>
        <w:t>сведений, составляющих государственную тайну</w:t>
      </w:r>
    </w:p>
    <w:p w:rsidR="005C0F93" w:rsidRDefault="005C0F93">
      <w:pPr>
        <w:pStyle w:val="ConsPlusNormal"/>
        <w:jc w:val="both"/>
      </w:pPr>
    </w:p>
    <w:p w:rsidR="005C0F93" w:rsidRDefault="005C0F93">
      <w:pPr>
        <w:pStyle w:val="ConsPlusNormal"/>
        <w:ind w:firstLine="540"/>
        <w:jc w:val="both"/>
      </w:pPr>
      <w: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rsidR="005C0F93" w:rsidRDefault="005C0F93">
      <w:pPr>
        <w:pStyle w:val="ConsPlusNormal"/>
        <w:spacing w:before="220"/>
        <w:ind w:firstLine="540"/>
        <w:jc w:val="both"/>
      </w:pPr>
      <w:r>
        <w:t>осуществление контроля за сроками ограничения доступа к секретным архивным документам;</w:t>
      </w:r>
    </w:p>
    <w:p w:rsidR="005C0F93" w:rsidRDefault="005C0F93">
      <w:pPr>
        <w:pStyle w:val="ConsPlusNormal"/>
        <w:spacing w:before="220"/>
        <w:ind w:firstLine="540"/>
        <w:jc w:val="both"/>
      </w:pPr>
      <w:r>
        <w:t>информирование руководителей государственных органов и организаций-фондообразователей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rsidR="005C0F93" w:rsidRDefault="005C0F93">
      <w:pPr>
        <w:pStyle w:val="ConsPlusNormal"/>
        <w:spacing w:before="220"/>
        <w:ind w:firstLine="540"/>
        <w:jc w:val="both"/>
      </w:pPr>
      <w:r>
        <w:t>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государственного органа или организации.</w:t>
      </w:r>
    </w:p>
    <w:p w:rsidR="005C0F93" w:rsidRDefault="005C0F93">
      <w:pPr>
        <w:pStyle w:val="ConsPlusNormal"/>
        <w:spacing w:before="220"/>
        <w:ind w:firstLine="540"/>
        <w:jc w:val="both"/>
      </w:pPr>
      <w:r>
        <w:t>52.2. Работа по рассекречиванию секретных архивных документов в архиве осуществляется комиссионно &lt;73&gt;.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&lt;73&gt; </w:t>
      </w:r>
      <w:hyperlink r:id="rId157" w:history="1">
        <w:r>
          <w:rPr>
            <w:color w:val="0000FF"/>
          </w:rPr>
          <w:t>Часть 4 статьи 15</w:t>
        </w:r>
      </w:hyperlink>
      <w:r>
        <w:t xml:space="preserve"> Закона "О государственной тайне"; </w:t>
      </w:r>
      <w:hyperlink r:id="rId158" w:history="1">
        <w:r>
          <w:rPr>
            <w:color w:val="0000FF"/>
          </w:rPr>
          <w:t>абзац восьмой подпункта 1 пункта 9</w:t>
        </w:r>
      </w:hyperlink>
      <w:r>
        <w:t xml:space="preserve"> Положения о Федеральном архивном агентстве; </w:t>
      </w:r>
      <w:hyperlink r:id="rId159" w:history="1">
        <w:r>
          <w:rPr>
            <w:color w:val="0000FF"/>
          </w:rPr>
          <w:t>постановление</w:t>
        </w:r>
      </w:hyperlink>
      <w:r>
        <w:t xml:space="preserve"> Правительства Российской Федерации от 20.02.1995 N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N 9, ст. 762; 2016, N 13, ст. 1833) (далее - постановление Правительства N 170).</w:t>
      </w:r>
    </w:p>
    <w:p w:rsidR="005C0F93" w:rsidRDefault="005C0F93">
      <w:pPr>
        <w:pStyle w:val="ConsPlusNormal"/>
        <w:jc w:val="both"/>
      </w:pPr>
    </w:p>
    <w:p w:rsidR="005C0F93" w:rsidRDefault="005C0F93">
      <w:pPr>
        <w:pStyle w:val="ConsPlusNormal"/>
        <w:ind w:firstLine="540"/>
        <w:jc w:val="both"/>
      </w:pPr>
      <w:r>
        <w:t xml:space="preserve">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w:t>
      </w:r>
      <w:hyperlink w:anchor="P1323" w:history="1">
        <w:r>
          <w:rPr>
            <w:color w:val="0000FF"/>
          </w:rPr>
          <w:t>главой LIV</w:t>
        </w:r>
      </w:hyperlink>
      <w:r>
        <w:t xml:space="preserve"> Правил.</w:t>
      </w:r>
    </w:p>
    <w:p w:rsidR="005C0F93" w:rsidRDefault="005C0F93">
      <w:pPr>
        <w:pStyle w:val="ConsPlusNormal"/>
        <w:spacing w:before="220"/>
        <w:ind w:firstLine="540"/>
        <w:jc w:val="both"/>
      </w:pPr>
      <w:r>
        <w:t>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работы информацию.</w:t>
      </w:r>
    </w:p>
    <w:p w:rsidR="005C0F93" w:rsidRDefault="005C0F93">
      <w:pPr>
        <w:pStyle w:val="ConsPlusNormal"/>
        <w:jc w:val="both"/>
      </w:pPr>
    </w:p>
    <w:p w:rsidR="005C0F93" w:rsidRDefault="005C0F93">
      <w:pPr>
        <w:pStyle w:val="ConsPlusTitle"/>
        <w:jc w:val="center"/>
        <w:outlineLvl w:val="1"/>
      </w:pPr>
      <w:bookmarkStart w:id="38" w:name="P1312"/>
      <w:bookmarkEnd w:id="38"/>
      <w:r>
        <w:t>LIII. Хранение секретных архивных документов</w:t>
      </w:r>
    </w:p>
    <w:p w:rsidR="005C0F93" w:rsidRDefault="005C0F93">
      <w:pPr>
        <w:pStyle w:val="ConsPlusNormal"/>
        <w:jc w:val="both"/>
      </w:pPr>
    </w:p>
    <w:p w:rsidR="005C0F93" w:rsidRDefault="005C0F93">
      <w:pPr>
        <w:pStyle w:val="ConsPlusNormal"/>
        <w:ind w:firstLine="540"/>
        <w:jc w:val="both"/>
      </w:pPr>
      <w:r>
        <w:t>53.1. Размещение, хранение, проведение проверки наличия и состояния секретных архивных документов осуществляется архивом с учетом требований законодательства Российской Федерации о государственной тайне &lt;74&gt;.</w:t>
      </w:r>
    </w:p>
    <w:p w:rsidR="005C0F93" w:rsidRDefault="005C0F93">
      <w:pPr>
        <w:pStyle w:val="ConsPlusNormal"/>
        <w:spacing w:before="220"/>
        <w:ind w:firstLine="540"/>
        <w:jc w:val="both"/>
      </w:pPr>
      <w:r>
        <w:lastRenderedPageBreak/>
        <w:t>--------------------------------</w:t>
      </w:r>
    </w:p>
    <w:p w:rsidR="005C0F93" w:rsidRDefault="005C0F93">
      <w:pPr>
        <w:pStyle w:val="ConsPlusNormal"/>
        <w:spacing w:before="220"/>
        <w:ind w:firstLine="540"/>
        <w:jc w:val="both"/>
      </w:pPr>
      <w:r>
        <w:t xml:space="preserve">&lt;74&gt; </w:t>
      </w:r>
      <w:hyperlink r:id="rId160" w:history="1">
        <w:r>
          <w:rPr>
            <w:color w:val="0000FF"/>
          </w:rPr>
          <w:t>Закон</w:t>
        </w:r>
      </w:hyperlink>
      <w:r>
        <w:t xml:space="preserve"> "О государственной тайне".</w:t>
      </w:r>
    </w:p>
    <w:p w:rsidR="005C0F93" w:rsidRDefault="005C0F93">
      <w:pPr>
        <w:pStyle w:val="ConsPlusNormal"/>
        <w:jc w:val="both"/>
      </w:pPr>
    </w:p>
    <w:p w:rsidR="005C0F93" w:rsidRDefault="005C0F93">
      <w:pPr>
        <w:pStyle w:val="ConsPlusNormal"/>
        <w:ind w:firstLine="540"/>
        <w:jc w:val="both"/>
      </w:pPr>
      <w:r>
        <w:t xml:space="preserve">Частично рассекреченные единицы хранения секретных архивных документов хранятся в соответствии с требованиями, установленные </w:t>
      </w:r>
      <w:hyperlink w:anchor="P1312" w:history="1">
        <w:r>
          <w:rPr>
            <w:color w:val="0000FF"/>
          </w:rPr>
          <w:t>главой LIII</w:t>
        </w:r>
      </w:hyperlink>
      <w:r>
        <w:t xml:space="preserve"> Правил.</w:t>
      </w:r>
    </w:p>
    <w:p w:rsidR="005C0F93" w:rsidRDefault="005C0F93">
      <w:pPr>
        <w:pStyle w:val="ConsPlusNormal"/>
        <w:spacing w:before="220"/>
        <w:ind w:firstLine="540"/>
        <w:jc w:val="both"/>
      </w:pPr>
      <w:r>
        <w:t xml:space="preserve">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"сс" (совершенно секретно), "ов"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w:t>
      </w:r>
      <w:hyperlink w:anchor="P1339" w:history="1">
        <w:r>
          <w:rPr>
            <w:color w:val="0000FF"/>
          </w:rPr>
          <w:t>пункту 54.5</w:t>
        </w:r>
      </w:hyperlink>
      <w:r>
        <w:t xml:space="preserve"> Правил):</w:t>
      </w:r>
    </w:p>
    <w:p w:rsidR="005C0F93" w:rsidRDefault="005C0F93">
      <w:pPr>
        <w:pStyle w:val="ConsPlusNormal"/>
        <w:spacing w:before="220"/>
        <w:ind w:firstLine="540"/>
        <w:jc w:val="both"/>
      </w:pPr>
      <w:r>
        <w:t xml:space="preserve">по результатам проведения рассекречивания секретных архивных документов в соответствии с </w:t>
      </w:r>
      <w:hyperlink w:anchor="P1332" w:history="1">
        <w:r>
          <w:rPr>
            <w:color w:val="0000FF"/>
          </w:rPr>
          <w:t>пунктами 54.3</w:t>
        </w:r>
      </w:hyperlink>
      <w:r>
        <w:t xml:space="preserve"> - </w:t>
      </w:r>
      <w:hyperlink w:anchor="P1339" w:history="1">
        <w:r>
          <w:rPr>
            <w:color w:val="0000FF"/>
          </w:rPr>
          <w:t>54.5</w:t>
        </w:r>
      </w:hyperlink>
      <w:r>
        <w:t xml:space="preserve"> Правил - в течение трех месяцев с момента получения архивом решения о рассекречивании секретных архивных документов;</w:t>
      </w:r>
    </w:p>
    <w:p w:rsidR="005C0F93" w:rsidRDefault="005C0F93">
      <w:pPr>
        <w:pStyle w:val="ConsPlusNormal"/>
        <w:spacing w:before="220"/>
        <w:ind w:firstLine="540"/>
        <w:jc w:val="both"/>
      </w:pPr>
      <w:r>
        <w:t>при засекречивании - в сроки, установленные законодательством Российской Федерации о государственной тайне.</w:t>
      </w:r>
    </w:p>
    <w:p w:rsidR="005C0F93" w:rsidRDefault="005C0F93">
      <w:pPr>
        <w:pStyle w:val="ConsPlusNormal"/>
        <w:jc w:val="both"/>
      </w:pPr>
    </w:p>
    <w:p w:rsidR="005C0F93" w:rsidRDefault="005C0F93">
      <w:pPr>
        <w:pStyle w:val="ConsPlusTitle"/>
        <w:jc w:val="center"/>
        <w:outlineLvl w:val="1"/>
      </w:pPr>
      <w:bookmarkStart w:id="39" w:name="P1323"/>
      <w:bookmarkEnd w:id="39"/>
      <w:r>
        <w:t>LIV. Учет секретных архивных документов. Оформление</w:t>
      </w:r>
    </w:p>
    <w:p w:rsidR="005C0F93" w:rsidRDefault="005C0F93">
      <w:pPr>
        <w:pStyle w:val="ConsPlusTitle"/>
        <w:jc w:val="center"/>
      </w:pPr>
      <w:r>
        <w:t>рассекреченных дел</w:t>
      </w:r>
    </w:p>
    <w:p w:rsidR="005C0F93" w:rsidRDefault="005C0F93">
      <w:pPr>
        <w:pStyle w:val="ConsPlusNormal"/>
        <w:jc w:val="both"/>
      </w:pPr>
    </w:p>
    <w:p w:rsidR="005C0F93" w:rsidRDefault="005C0F93">
      <w:pPr>
        <w:pStyle w:val="ConsPlusNormal"/>
        <w:ind w:firstLine="540"/>
        <w:jc w:val="both"/>
      </w:pPr>
      <w:r>
        <w:t>54.1. Учет секретных архивных документов ведется с учетом требований, установленных законодательством Российской Федерации о государственной тайне &lt;75&gt;.</w:t>
      </w:r>
    </w:p>
    <w:p w:rsidR="005C0F93" w:rsidRDefault="005C0F93">
      <w:pPr>
        <w:pStyle w:val="ConsPlusNormal"/>
        <w:spacing w:before="220"/>
        <w:ind w:firstLine="540"/>
        <w:jc w:val="both"/>
      </w:pPr>
      <w:r>
        <w:t>--------------------------------</w:t>
      </w:r>
    </w:p>
    <w:p w:rsidR="005C0F93" w:rsidRDefault="005C0F93">
      <w:pPr>
        <w:pStyle w:val="ConsPlusNormal"/>
        <w:spacing w:before="220"/>
        <w:ind w:firstLine="540"/>
        <w:jc w:val="both"/>
      </w:pPr>
      <w:r>
        <w:t xml:space="preserve">&lt;75&gt; </w:t>
      </w:r>
      <w:hyperlink r:id="rId161" w:history="1">
        <w:r>
          <w:rPr>
            <w:color w:val="0000FF"/>
          </w:rPr>
          <w:t>Закон</w:t>
        </w:r>
      </w:hyperlink>
      <w:r>
        <w:t xml:space="preserve"> "О государственной тайне"; </w:t>
      </w:r>
      <w:hyperlink r:id="rId162" w:history="1">
        <w:r>
          <w:rPr>
            <w:color w:val="0000FF"/>
          </w:rPr>
          <w:t>постановление</w:t>
        </w:r>
      </w:hyperlink>
      <w:r>
        <w:t xml:space="preserve"> Правительства N 170.</w:t>
      </w:r>
    </w:p>
    <w:p w:rsidR="005C0F93" w:rsidRDefault="005C0F93">
      <w:pPr>
        <w:pStyle w:val="ConsPlusNormal"/>
        <w:jc w:val="both"/>
      </w:pPr>
    </w:p>
    <w:p w:rsidR="005C0F93" w:rsidRDefault="005C0F93">
      <w:pPr>
        <w:pStyle w:val="ConsPlusNormal"/>
        <w:ind w:firstLine="540"/>
        <w:jc w:val="both"/>
      </w:pPr>
      <w:r>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"сс" (совершенно секретно), "ов" (особой важности), которые являются служебными и не входят в архивный шифр единицы хранения (единицы учета).</w:t>
      </w:r>
    </w:p>
    <w:p w:rsidR="005C0F93" w:rsidRDefault="005C0F93">
      <w:pPr>
        <w:pStyle w:val="ConsPlusNormal"/>
        <w:spacing w:before="220"/>
        <w:ind w:firstLine="540"/>
        <w:jc w:val="both"/>
      </w:pPr>
      <w: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"сч", которая является служебной и не входит в архивный шифр единицы хранения (единицы учета).</w:t>
      </w:r>
    </w:p>
    <w:p w:rsidR="005C0F93" w:rsidRDefault="005C0F93">
      <w:pPr>
        <w:pStyle w:val="ConsPlusNormal"/>
        <w:spacing w:before="220"/>
        <w:ind w:firstLine="540"/>
        <w:jc w:val="both"/>
      </w:pPr>
      <w:bookmarkStart w:id="40" w:name="P1332"/>
      <w:bookmarkEnd w:id="40"/>
      <w:r>
        <w:t>54.3. При рассекречивании:</w:t>
      </w:r>
    </w:p>
    <w:p w:rsidR="005C0F93" w:rsidRDefault="005C0F93">
      <w:pPr>
        <w:pStyle w:val="ConsPlusNormal"/>
        <w:spacing w:before="220"/>
        <w:ind w:firstLine="540"/>
        <w:jc w:val="both"/>
      </w:pPr>
      <w: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отметка "с", "сс" или "ов" зачеркивается, а в правом верхнем углу проставляется штамп "Рассекречено";</w:t>
      </w:r>
    </w:p>
    <w:p w:rsidR="005C0F93" w:rsidRDefault="005C0F93">
      <w:pPr>
        <w:pStyle w:val="ConsPlusNormal"/>
        <w:spacing w:before="220"/>
        <w:ind w:firstLine="540"/>
        <w:jc w:val="both"/>
      </w:pPr>
      <w:r>
        <w:t>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открытое хранение, учитывается в листе фондов за тем же номером, что и секретная, но без отметки "с", "сс" или "ов";</w:t>
      </w:r>
    </w:p>
    <w:p w:rsidR="005C0F93" w:rsidRDefault="005C0F93">
      <w:pPr>
        <w:pStyle w:val="ConsPlusNormal"/>
        <w:spacing w:before="220"/>
        <w:ind w:firstLine="540"/>
        <w:jc w:val="both"/>
      </w:pPr>
      <w:r>
        <w:lastRenderedPageBreak/>
        <w:t>одного или нескольких секретных архивных документов в составе единицы хранения (единицы учета) она остается на секретном хранении.</w:t>
      </w:r>
    </w:p>
    <w:p w:rsidR="005C0F93" w:rsidRDefault="005C0F93">
      <w:pPr>
        <w:pStyle w:val="ConsPlusNormal"/>
        <w:spacing w:before="220"/>
        <w:ind w:firstLine="540"/>
        <w:jc w:val="both"/>
      </w:pPr>
      <w:r>
        <w:t>54.4. Факт рассекречивания секретных архивных документов фиксируется в графе "Примечания" штампом "Рассекречено":</w:t>
      </w:r>
    </w:p>
    <w:p w:rsidR="005C0F93" w:rsidRDefault="005C0F93">
      <w:pPr>
        <w:pStyle w:val="ConsPlusNormal"/>
        <w:spacing w:before="220"/>
        <w:ind w:firstLine="540"/>
        <w:jc w:val="both"/>
      </w:pPr>
      <w:r>
        <w:t>напротив заголовков рассекреченных и частично рассекреченных единиц хранения (единиц учета) в описях дел, документов, остающихся на секретном хранении;</w:t>
      </w:r>
    </w:p>
    <w:p w:rsidR="005C0F93" w:rsidRDefault="005C0F93">
      <w:pPr>
        <w:pStyle w:val="ConsPlusNormal"/>
        <w:spacing w:before="220"/>
        <w:ind w:firstLine="540"/>
        <w:jc w:val="both"/>
      </w:pPr>
      <w:r>
        <w:t>во внутренней описи единицы хранения (единицы учета) дела, а при ее отсутствии - в листе-заверителе с указанием номеров рассекреченных листов.</w:t>
      </w:r>
    </w:p>
    <w:p w:rsidR="005C0F93" w:rsidRDefault="005C0F93">
      <w:pPr>
        <w:pStyle w:val="ConsPlusNormal"/>
        <w:spacing w:before="220"/>
        <w:ind w:firstLine="540"/>
        <w:jc w:val="both"/>
      </w:pPr>
      <w:bookmarkStart w:id="41" w:name="P1339"/>
      <w:bookmarkEnd w:id="41"/>
      <w:r>
        <w:t xml:space="preserve">54.5. Изменения в учетные документы по результатам рассекречивания секретных архивных документов, проведенного в соответствии с </w:t>
      </w:r>
      <w:hyperlink w:anchor="P1332" w:history="1">
        <w:r>
          <w:rPr>
            <w:color w:val="0000FF"/>
          </w:rPr>
          <w:t>пунктом 54.3</w:t>
        </w:r>
      </w:hyperlink>
      <w:r>
        <w:t xml:space="preserve"> Правил, вносятся на основании акта о рассекречивании архивных документов в течение трех месяцев после получения архивом решения о рассекречивании.</w:t>
      </w:r>
    </w:p>
    <w:p w:rsidR="005C0F93" w:rsidRDefault="005C0F93">
      <w:pPr>
        <w:pStyle w:val="ConsPlusNormal"/>
        <w:spacing w:before="22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rsidR="005C0F93" w:rsidRDefault="005C0F93">
      <w:pPr>
        <w:pStyle w:val="ConsPlusNormal"/>
        <w:spacing w:before="220"/>
        <w:ind w:firstLine="540"/>
        <w:jc w:val="both"/>
      </w:pPr>
      <w:r>
        <w:t>54.6. При засекречивании архивных документов на основании решения об отнесении 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тайне.</w:t>
      </w:r>
    </w:p>
    <w:p w:rsidR="005C0F93" w:rsidRDefault="005C0F93">
      <w:pPr>
        <w:pStyle w:val="ConsPlusNormal"/>
        <w:jc w:val="both"/>
      </w:pPr>
    </w:p>
    <w:p w:rsidR="005C0F93" w:rsidRDefault="005C0F93">
      <w:pPr>
        <w:pStyle w:val="ConsPlusTitle"/>
        <w:jc w:val="center"/>
        <w:outlineLvl w:val="1"/>
      </w:pPr>
      <w:r>
        <w:t>LV. Возврат архивных документов</w:t>
      </w:r>
    </w:p>
    <w:p w:rsidR="005C0F93" w:rsidRDefault="005C0F93">
      <w:pPr>
        <w:pStyle w:val="ConsPlusNormal"/>
        <w:jc w:val="both"/>
      </w:pPr>
    </w:p>
    <w:p w:rsidR="005C0F93" w:rsidRDefault="005C0F93">
      <w:pPr>
        <w:pStyle w:val="ConsPlusNormal"/>
        <w:ind w:firstLine="540"/>
        <w:jc w:val="both"/>
      </w:pPr>
      <w:r>
        <w:t>55.1. Возврат документов Архивного фонда Российской Федерации осуществляется по решению суда.</w:t>
      </w:r>
    </w:p>
    <w:p w:rsidR="005C0F93" w:rsidRDefault="005C0F93">
      <w:pPr>
        <w:pStyle w:val="ConsPlusNormal"/>
        <w:spacing w:before="220"/>
        <w:ind w:firstLine="540"/>
        <w:jc w:val="both"/>
      </w:pPr>
      <w:r>
        <w:t>55.2. Без решения суда архив обязан возвратить:</w:t>
      </w:r>
    </w:p>
    <w:p w:rsidR="005C0F93" w:rsidRDefault="005C0F93">
      <w:pPr>
        <w:pStyle w:val="ConsPlusNormal"/>
        <w:spacing w:before="220"/>
        <w:ind w:firstLine="540"/>
        <w:jc w:val="both"/>
      </w:pPr>
      <w: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rsidR="005C0F93" w:rsidRDefault="005C0F93">
      <w:pPr>
        <w:pStyle w:val="ConsPlusNormal"/>
        <w:spacing w:before="220"/>
        <w:ind w:firstLine="540"/>
        <w:jc w:val="both"/>
      </w:pPr>
      <w:r>
        <w:t>трудовую книжку гражданина - по его личному письменному заявлению;</w:t>
      </w:r>
    </w:p>
    <w:p w:rsidR="005C0F93" w:rsidRDefault="005C0F93">
      <w:pPr>
        <w:pStyle w:val="ConsPlusNormal"/>
        <w:spacing w:before="220"/>
        <w:ind w:firstLine="540"/>
        <w:jc w:val="both"/>
      </w:pPr>
      <w:r>
        <w:t xml:space="preserve">документы, перемещенные в СССР в результате Второй мировой войны и находящиеся на территории Российской Федерации, - в соответствии с Федеральным </w:t>
      </w:r>
      <w:hyperlink r:id="rId163" w:history="1">
        <w:r>
          <w:rPr>
            <w:color w:val="0000FF"/>
          </w:rPr>
          <w:t>законом</w:t>
        </w:r>
      </w:hyperlink>
      <w:r>
        <w:t xml:space="preserve"> от 15 апреля 1998 г.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2008, N 30, ст. 3616).</w:t>
      </w:r>
    </w:p>
    <w:p w:rsidR="005C0F93" w:rsidRDefault="005C0F93">
      <w:pPr>
        <w:pStyle w:val="ConsPlusNormal"/>
        <w:spacing w:before="220"/>
        <w:ind w:firstLine="540"/>
        <w:jc w:val="both"/>
      </w:pPr>
      <w:r>
        <w:t>55.3. Возврат архивных документов оформляется актом об изъятии подлинных единиц хранения, архивных документов и отражается в учетных документах.</w:t>
      </w:r>
    </w:p>
    <w:p w:rsidR="005C0F93" w:rsidRDefault="005C0F93">
      <w:pPr>
        <w:pStyle w:val="ConsPlusNormal"/>
        <w:spacing w:before="220"/>
        <w:ind w:firstLine="540"/>
        <w:jc w:val="both"/>
      </w:pPr>
      <w: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rsidR="005C0F93" w:rsidRDefault="005C0F93">
      <w:pPr>
        <w:pStyle w:val="ConsPlusNormal"/>
        <w:spacing w:before="220"/>
        <w:ind w:firstLine="540"/>
        <w:jc w:val="both"/>
      </w:pPr>
      <w:r>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w:t>
      </w:r>
      <w:r>
        <w:lastRenderedPageBreak/>
        <w:t>заверителе и описи дел, документов.</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1</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_________________________                              УТВЕРЖДАЮ</w:t>
      </w:r>
    </w:p>
    <w:p w:rsidR="005C0F93" w:rsidRDefault="005C0F93">
      <w:pPr>
        <w:pStyle w:val="ConsPlusNonformat"/>
        <w:jc w:val="both"/>
      </w:pPr>
      <w:r>
        <w:t xml:space="preserve">  (наименование архива)</w:t>
      </w:r>
    </w:p>
    <w:p w:rsidR="005C0F93" w:rsidRDefault="005C0F93">
      <w:pPr>
        <w:pStyle w:val="ConsPlusNonformat"/>
        <w:jc w:val="both"/>
      </w:pPr>
    </w:p>
    <w:p w:rsidR="005C0F93" w:rsidRDefault="005C0F93">
      <w:pPr>
        <w:pStyle w:val="ConsPlusNonformat"/>
        <w:jc w:val="both"/>
      </w:pPr>
      <w:r>
        <w:t xml:space="preserve">                                    Наименование должности</w:t>
      </w:r>
    </w:p>
    <w:p w:rsidR="005C0F93" w:rsidRDefault="005C0F93">
      <w:pPr>
        <w:pStyle w:val="ConsPlusNonformat"/>
        <w:jc w:val="both"/>
      </w:pPr>
      <w:bookmarkStart w:id="42" w:name="P1367"/>
      <w:bookmarkEnd w:id="42"/>
      <w:r>
        <w:t xml:space="preserve">             АКТ                     руководителя архива  _________________</w:t>
      </w:r>
    </w:p>
    <w:p w:rsidR="005C0F93" w:rsidRDefault="005C0F93">
      <w:pPr>
        <w:pStyle w:val="ConsPlusNonformat"/>
        <w:jc w:val="both"/>
      </w:pPr>
      <w:r>
        <w:t>_____________ N ____________                              (название архива)</w:t>
      </w:r>
    </w:p>
    <w:p w:rsidR="005C0F93" w:rsidRDefault="005C0F93">
      <w:pPr>
        <w:pStyle w:val="ConsPlusNonformat"/>
        <w:jc w:val="both"/>
      </w:pPr>
      <w:r>
        <w:t xml:space="preserve">   (дата)</w:t>
      </w:r>
    </w:p>
    <w:p w:rsidR="005C0F93" w:rsidRDefault="005C0F93">
      <w:pPr>
        <w:pStyle w:val="ConsPlusNonformat"/>
        <w:jc w:val="both"/>
      </w:pPr>
      <w:r>
        <w:t>о неисправимых повреждениях</w:t>
      </w:r>
    </w:p>
    <w:p w:rsidR="005C0F93" w:rsidRDefault="005C0F93">
      <w:pPr>
        <w:pStyle w:val="ConsPlusNonformat"/>
        <w:jc w:val="both"/>
      </w:pPr>
      <w:r>
        <w:t xml:space="preserve">    архивных документов                  (подпись)   (расшифровка подписи)</w:t>
      </w:r>
    </w:p>
    <w:p w:rsidR="005C0F93" w:rsidRDefault="005C0F93">
      <w:pPr>
        <w:pStyle w:val="ConsPlusNonformat"/>
        <w:jc w:val="both"/>
      </w:pPr>
    </w:p>
    <w:p w:rsidR="005C0F93" w:rsidRDefault="005C0F93">
      <w:pPr>
        <w:pStyle w:val="ConsPlusNonformat"/>
        <w:jc w:val="both"/>
      </w:pPr>
      <w:r>
        <w:t xml:space="preserve">                                             (дата)</w:t>
      </w:r>
    </w:p>
    <w:p w:rsidR="005C0F93" w:rsidRDefault="005C0F93">
      <w:pPr>
        <w:pStyle w:val="ConsPlusNonformat"/>
        <w:jc w:val="both"/>
      </w:pPr>
    </w:p>
    <w:p w:rsidR="005C0F93" w:rsidRDefault="005C0F93">
      <w:pPr>
        <w:pStyle w:val="ConsPlusNonformat"/>
        <w:jc w:val="both"/>
      </w:pPr>
      <w:r>
        <w:t>Фонд N _________________________________</w:t>
      </w:r>
    </w:p>
    <w:p w:rsidR="005C0F93" w:rsidRDefault="005C0F93">
      <w:pPr>
        <w:pStyle w:val="ConsPlusNonformat"/>
        <w:jc w:val="both"/>
      </w:pPr>
      <w:r>
        <w:t>В фонде обнаружены единицы хранения (единицы учета), признанные неисправимо</w:t>
      </w:r>
    </w:p>
    <w:p w:rsidR="005C0F93" w:rsidRDefault="005C0F93">
      <w:pPr>
        <w:pStyle w:val="ConsPlusNonformat"/>
        <w:jc w:val="both"/>
      </w:pPr>
      <w:r>
        <w:t>поврежденными</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59"/>
        <w:gridCol w:w="989"/>
        <w:gridCol w:w="1701"/>
        <w:gridCol w:w="1020"/>
        <w:gridCol w:w="2154"/>
        <w:gridCol w:w="1134"/>
        <w:gridCol w:w="624"/>
      </w:tblGrid>
      <w:tr w:rsidR="005C0F93">
        <w:tc>
          <w:tcPr>
            <w:tcW w:w="581" w:type="dxa"/>
          </w:tcPr>
          <w:p w:rsidR="005C0F93" w:rsidRDefault="005C0F93">
            <w:pPr>
              <w:pStyle w:val="ConsPlusNormal"/>
              <w:jc w:val="center"/>
            </w:pPr>
            <w:r>
              <w:t>N п/п</w:t>
            </w:r>
          </w:p>
        </w:tc>
        <w:tc>
          <w:tcPr>
            <w:tcW w:w="859" w:type="dxa"/>
          </w:tcPr>
          <w:p w:rsidR="005C0F93" w:rsidRDefault="005C0F93">
            <w:pPr>
              <w:pStyle w:val="ConsPlusNormal"/>
              <w:jc w:val="center"/>
            </w:pPr>
            <w:r>
              <w:t>Номер описи</w:t>
            </w:r>
          </w:p>
        </w:tc>
        <w:tc>
          <w:tcPr>
            <w:tcW w:w="989" w:type="dxa"/>
          </w:tcPr>
          <w:p w:rsidR="005C0F93" w:rsidRDefault="005C0F93">
            <w:pPr>
              <w:pStyle w:val="ConsPlusNormal"/>
              <w:jc w:val="center"/>
            </w:pPr>
            <w:r>
              <w:t>Номер единицы хранения (единицы учета)</w:t>
            </w:r>
          </w:p>
        </w:tc>
        <w:tc>
          <w:tcPr>
            <w:tcW w:w="1701" w:type="dxa"/>
          </w:tcPr>
          <w:p w:rsidR="005C0F93" w:rsidRDefault="005C0F93">
            <w:pPr>
              <w:pStyle w:val="ConsPlusNormal"/>
              <w:jc w:val="center"/>
            </w:pPr>
            <w:r>
              <w:t>Заголовок поврежденной единицы хранения (единицы учета)</w:t>
            </w:r>
          </w:p>
        </w:tc>
        <w:tc>
          <w:tcPr>
            <w:tcW w:w="1020" w:type="dxa"/>
          </w:tcPr>
          <w:p w:rsidR="005C0F93" w:rsidRDefault="005C0F93">
            <w:pPr>
              <w:pStyle w:val="ConsPlusNormal"/>
              <w:jc w:val="center"/>
            </w:pPr>
            <w:r>
              <w:t>Крайние даты</w:t>
            </w:r>
          </w:p>
        </w:tc>
        <w:tc>
          <w:tcPr>
            <w:tcW w:w="2154" w:type="dxa"/>
          </w:tcPr>
          <w:p w:rsidR="005C0F93" w:rsidRDefault="005C0F93">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134" w:type="dxa"/>
          </w:tcPr>
          <w:p w:rsidR="005C0F93" w:rsidRDefault="005C0F93">
            <w:pPr>
              <w:pStyle w:val="ConsPlusNormal"/>
              <w:jc w:val="center"/>
            </w:pPr>
            <w:r>
              <w:t>Сущность и причины повреждения</w:t>
            </w:r>
          </w:p>
        </w:tc>
        <w:tc>
          <w:tcPr>
            <w:tcW w:w="624" w:type="dxa"/>
          </w:tcPr>
          <w:p w:rsidR="005C0F93" w:rsidRDefault="005C0F93">
            <w:pPr>
              <w:pStyle w:val="ConsPlusNormal"/>
              <w:jc w:val="center"/>
            </w:pPr>
            <w:r>
              <w:t>Примечания</w:t>
            </w:r>
          </w:p>
        </w:tc>
      </w:tr>
      <w:tr w:rsidR="005C0F93">
        <w:tc>
          <w:tcPr>
            <w:tcW w:w="581" w:type="dxa"/>
          </w:tcPr>
          <w:p w:rsidR="005C0F93" w:rsidRDefault="005C0F93">
            <w:pPr>
              <w:pStyle w:val="ConsPlusNormal"/>
              <w:jc w:val="center"/>
            </w:pPr>
            <w:r>
              <w:t>1</w:t>
            </w:r>
          </w:p>
        </w:tc>
        <w:tc>
          <w:tcPr>
            <w:tcW w:w="859" w:type="dxa"/>
          </w:tcPr>
          <w:p w:rsidR="005C0F93" w:rsidRDefault="005C0F93">
            <w:pPr>
              <w:pStyle w:val="ConsPlusNormal"/>
              <w:jc w:val="center"/>
            </w:pPr>
            <w:r>
              <w:t>2</w:t>
            </w:r>
          </w:p>
        </w:tc>
        <w:tc>
          <w:tcPr>
            <w:tcW w:w="989" w:type="dxa"/>
          </w:tcPr>
          <w:p w:rsidR="005C0F93" w:rsidRDefault="005C0F93">
            <w:pPr>
              <w:pStyle w:val="ConsPlusNormal"/>
              <w:jc w:val="center"/>
            </w:pPr>
            <w:r>
              <w:t>3</w:t>
            </w:r>
          </w:p>
        </w:tc>
        <w:tc>
          <w:tcPr>
            <w:tcW w:w="1701" w:type="dxa"/>
          </w:tcPr>
          <w:p w:rsidR="005C0F93" w:rsidRDefault="005C0F93">
            <w:pPr>
              <w:pStyle w:val="ConsPlusNormal"/>
              <w:jc w:val="center"/>
            </w:pPr>
            <w:r>
              <w:t>4</w:t>
            </w:r>
          </w:p>
        </w:tc>
        <w:tc>
          <w:tcPr>
            <w:tcW w:w="1020" w:type="dxa"/>
          </w:tcPr>
          <w:p w:rsidR="005C0F93" w:rsidRDefault="005C0F93">
            <w:pPr>
              <w:pStyle w:val="ConsPlusNormal"/>
              <w:jc w:val="center"/>
            </w:pPr>
            <w:r>
              <w:t>5</w:t>
            </w:r>
          </w:p>
        </w:tc>
        <w:tc>
          <w:tcPr>
            <w:tcW w:w="2154" w:type="dxa"/>
          </w:tcPr>
          <w:p w:rsidR="005C0F93" w:rsidRDefault="005C0F93">
            <w:pPr>
              <w:pStyle w:val="ConsPlusNormal"/>
              <w:jc w:val="center"/>
            </w:pPr>
            <w:r>
              <w:t>6</w:t>
            </w:r>
          </w:p>
        </w:tc>
        <w:tc>
          <w:tcPr>
            <w:tcW w:w="1134" w:type="dxa"/>
          </w:tcPr>
          <w:p w:rsidR="005C0F93" w:rsidRDefault="005C0F93">
            <w:pPr>
              <w:pStyle w:val="ConsPlusNormal"/>
              <w:jc w:val="center"/>
            </w:pPr>
            <w:r>
              <w:t>7</w:t>
            </w:r>
          </w:p>
        </w:tc>
        <w:tc>
          <w:tcPr>
            <w:tcW w:w="624" w:type="dxa"/>
          </w:tcPr>
          <w:p w:rsidR="005C0F93" w:rsidRDefault="005C0F93">
            <w:pPr>
              <w:pStyle w:val="ConsPlusNormal"/>
              <w:jc w:val="center"/>
            </w:pPr>
            <w:r>
              <w:t>8</w:t>
            </w:r>
          </w:p>
        </w:tc>
      </w:tr>
      <w:tr w:rsidR="005C0F93">
        <w:tc>
          <w:tcPr>
            <w:tcW w:w="581" w:type="dxa"/>
          </w:tcPr>
          <w:p w:rsidR="005C0F93" w:rsidRDefault="005C0F93">
            <w:pPr>
              <w:pStyle w:val="ConsPlusNormal"/>
            </w:pPr>
          </w:p>
        </w:tc>
        <w:tc>
          <w:tcPr>
            <w:tcW w:w="859" w:type="dxa"/>
          </w:tcPr>
          <w:p w:rsidR="005C0F93" w:rsidRDefault="005C0F93">
            <w:pPr>
              <w:pStyle w:val="ConsPlusNormal"/>
            </w:pPr>
          </w:p>
        </w:tc>
        <w:tc>
          <w:tcPr>
            <w:tcW w:w="989" w:type="dxa"/>
          </w:tcPr>
          <w:p w:rsidR="005C0F93" w:rsidRDefault="005C0F93">
            <w:pPr>
              <w:pStyle w:val="ConsPlusNormal"/>
            </w:pPr>
          </w:p>
        </w:tc>
        <w:tc>
          <w:tcPr>
            <w:tcW w:w="1701" w:type="dxa"/>
          </w:tcPr>
          <w:p w:rsidR="005C0F93" w:rsidRDefault="005C0F93">
            <w:pPr>
              <w:pStyle w:val="ConsPlusNormal"/>
            </w:pPr>
          </w:p>
        </w:tc>
        <w:tc>
          <w:tcPr>
            <w:tcW w:w="1020" w:type="dxa"/>
          </w:tcPr>
          <w:p w:rsidR="005C0F93" w:rsidRDefault="005C0F93">
            <w:pPr>
              <w:pStyle w:val="ConsPlusNormal"/>
            </w:pPr>
          </w:p>
        </w:tc>
        <w:tc>
          <w:tcPr>
            <w:tcW w:w="2154" w:type="dxa"/>
          </w:tcPr>
          <w:p w:rsidR="005C0F93" w:rsidRDefault="005C0F93">
            <w:pPr>
              <w:pStyle w:val="ConsPlusNormal"/>
            </w:pPr>
          </w:p>
        </w:tc>
        <w:tc>
          <w:tcPr>
            <w:tcW w:w="1134" w:type="dxa"/>
          </w:tcPr>
          <w:p w:rsidR="005C0F93" w:rsidRDefault="005C0F93">
            <w:pPr>
              <w:pStyle w:val="ConsPlusNormal"/>
            </w:pPr>
          </w:p>
        </w:tc>
        <w:tc>
          <w:tcPr>
            <w:tcW w:w="624"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Итого обнаружено неисправимо поврежденных _________________________________</w:t>
      </w:r>
    </w:p>
    <w:p w:rsidR="005C0F93" w:rsidRDefault="005C0F93">
      <w:pPr>
        <w:pStyle w:val="ConsPlusNonformat"/>
        <w:jc w:val="both"/>
      </w:pPr>
      <w:r>
        <w:t>единиц хранения (единиц учета)                  (цифрами и прописью)</w:t>
      </w:r>
    </w:p>
    <w:p w:rsidR="005C0F93" w:rsidRDefault="005C0F93">
      <w:pPr>
        <w:pStyle w:val="ConsPlusNonformat"/>
        <w:jc w:val="both"/>
      </w:pPr>
    </w:p>
    <w:p w:rsidR="005C0F93" w:rsidRDefault="005C0F93">
      <w:pPr>
        <w:pStyle w:val="ConsPlusNonformat"/>
        <w:jc w:val="both"/>
      </w:pPr>
      <w:r>
        <w:t>Заведующий отделом ________________________________________________________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Заведующий архивохранилищем 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Перечисленные архивные документы подлежат списанию ввиду __________________</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Эксперты: _________________________________________________________________</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(наименование должностей экспертов, подписи, расшифровка подписей, дата)</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(N и дата приказа руководителя архива о снятии неисправимо</w:t>
      </w:r>
    </w:p>
    <w:p w:rsidR="005C0F93" w:rsidRDefault="005C0F93">
      <w:pPr>
        <w:pStyle w:val="ConsPlusNonformat"/>
        <w:jc w:val="both"/>
      </w:pPr>
      <w:r>
        <w:t xml:space="preserve">                 поврежденных архивных документов с учета)</w:t>
      </w:r>
    </w:p>
    <w:p w:rsidR="005C0F93" w:rsidRDefault="005C0F93">
      <w:pPr>
        <w:pStyle w:val="ConsPlusNonformat"/>
        <w:jc w:val="both"/>
      </w:pPr>
    </w:p>
    <w:p w:rsidR="005C0F93" w:rsidRDefault="005C0F93">
      <w:pPr>
        <w:pStyle w:val="ConsPlusNonformat"/>
        <w:jc w:val="both"/>
      </w:pPr>
      <w:r>
        <w:t>Изменения в учетные документы внесены</w:t>
      </w:r>
    </w:p>
    <w:p w:rsidR="005C0F93" w:rsidRDefault="005C0F93">
      <w:pPr>
        <w:pStyle w:val="ConsPlusNonformat"/>
        <w:jc w:val="both"/>
      </w:pP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lastRenderedPageBreak/>
        <w:t>_________________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2</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_________________________                              УТВЕРЖДАЮ</w:t>
      </w:r>
    </w:p>
    <w:p w:rsidR="005C0F93" w:rsidRDefault="005C0F93">
      <w:pPr>
        <w:pStyle w:val="ConsPlusNonformat"/>
        <w:jc w:val="both"/>
      </w:pPr>
      <w:r>
        <w:t xml:space="preserve">    (название архива)</w:t>
      </w:r>
    </w:p>
    <w:p w:rsidR="005C0F93" w:rsidRDefault="005C0F93">
      <w:pPr>
        <w:pStyle w:val="ConsPlusNonformat"/>
        <w:jc w:val="both"/>
      </w:pPr>
    </w:p>
    <w:p w:rsidR="005C0F93" w:rsidRDefault="005C0F93">
      <w:pPr>
        <w:pStyle w:val="ConsPlusNonformat"/>
        <w:jc w:val="both"/>
      </w:pPr>
      <w:r>
        <w:t xml:space="preserve">                                    Наименование должности</w:t>
      </w:r>
    </w:p>
    <w:p w:rsidR="005C0F93" w:rsidRDefault="005C0F93">
      <w:pPr>
        <w:pStyle w:val="ConsPlusNonformat"/>
        <w:jc w:val="both"/>
      </w:pPr>
      <w:bookmarkStart w:id="43" w:name="P1440"/>
      <w:bookmarkEnd w:id="43"/>
      <w:r>
        <w:t xml:space="preserve">             АКТ                     руководителя архива  _________________</w:t>
      </w:r>
    </w:p>
    <w:p w:rsidR="005C0F93" w:rsidRDefault="005C0F93">
      <w:pPr>
        <w:pStyle w:val="ConsPlusNonformat"/>
        <w:jc w:val="both"/>
      </w:pPr>
      <w:r>
        <w:t>_____________ N ____________                              (название архива)</w:t>
      </w:r>
    </w:p>
    <w:p w:rsidR="005C0F93" w:rsidRDefault="005C0F93">
      <w:pPr>
        <w:pStyle w:val="ConsPlusNonformat"/>
        <w:jc w:val="both"/>
      </w:pPr>
      <w:r>
        <w:t xml:space="preserve">   (дата)</w:t>
      </w:r>
    </w:p>
    <w:p w:rsidR="005C0F93" w:rsidRDefault="005C0F93">
      <w:pPr>
        <w:pStyle w:val="ConsPlusNonformat"/>
        <w:jc w:val="both"/>
      </w:pPr>
      <w:r>
        <w:t xml:space="preserve">  о необнаружении архивных             подпись     расшифровка подписи</w:t>
      </w:r>
    </w:p>
    <w:p w:rsidR="005C0F93" w:rsidRDefault="005C0F93">
      <w:pPr>
        <w:pStyle w:val="ConsPlusNonformat"/>
        <w:jc w:val="both"/>
      </w:pPr>
      <w:r>
        <w:t xml:space="preserve">  документов, пути розыска</w:t>
      </w:r>
    </w:p>
    <w:p w:rsidR="005C0F93" w:rsidRDefault="005C0F93">
      <w:pPr>
        <w:pStyle w:val="ConsPlusNonformat"/>
        <w:jc w:val="both"/>
      </w:pPr>
      <w:r>
        <w:t xml:space="preserve">     которых исчерпаны</w:t>
      </w:r>
    </w:p>
    <w:p w:rsidR="005C0F93" w:rsidRDefault="005C0F93">
      <w:pPr>
        <w:pStyle w:val="ConsPlusNonformat"/>
        <w:jc w:val="both"/>
      </w:pPr>
      <w:r>
        <w:t xml:space="preserve">                                             (дата)</w:t>
      </w:r>
    </w:p>
    <w:p w:rsidR="005C0F93" w:rsidRDefault="005C0F93">
      <w:pPr>
        <w:pStyle w:val="ConsPlusNonformat"/>
        <w:jc w:val="both"/>
      </w:pPr>
    </w:p>
    <w:p w:rsidR="005C0F93" w:rsidRDefault="005C0F93">
      <w:pPr>
        <w:pStyle w:val="ConsPlusNonformat"/>
        <w:jc w:val="both"/>
      </w:pPr>
      <w:r>
        <w:t>Фонд N _________________________________</w:t>
      </w:r>
    </w:p>
    <w:p w:rsidR="005C0F93" w:rsidRDefault="005C0F93">
      <w:pPr>
        <w:pStyle w:val="ConsPlusNonformat"/>
        <w:jc w:val="both"/>
      </w:pPr>
      <w:r>
        <w:t>В    результате   __________________   установлено   отсутствие   в   фонде</w:t>
      </w:r>
    </w:p>
    <w:p w:rsidR="005C0F93" w:rsidRDefault="005C0F93">
      <w:pPr>
        <w:pStyle w:val="ConsPlusNonformat"/>
        <w:jc w:val="both"/>
      </w:pPr>
      <w:r>
        <w:t>перечисленных  ниже  архивных  документов.  Предпринятые  архивом  меры  по</w:t>
      </w:r>
    </w:p>
    <w:p w:rsidR="005C0F93" w:rsidRDefault="005C0F93">
      <w:pPr>
        <w:pStyle w:val="ConsPlusNonformat"/>
        <w:jc w:val="both"/>
      </w:pPr>
      <w:r>
        <w:t>розыску  положительных результатов не дали, в связи с чем считаем возможным</w:t>
      </w:r>
    </w:p>
    <w:p w:rsidR="005C0F93" w:rsidRDefault="005C0F93">
      <w:pPr>
        <w:pStyle w:val="ConsPlusNonformat"/>
        <w:jc w:val="both"/>
      </w:pPr>
      <w:r>
        <w:t>снять с учета:</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1191"/>
        <w:gridCol w:w="1191"/>
        <w:gridCol w:w="624"/>
        <w:gridCol w:w="2948"/>
        <w:gridCol w:w="1430"/>
        <w:gridCol w:w="567"/>
      </w:tblGrid>
      <w:tr w:rsidR="005C0F93">
        <w:tc>
          <w:tcPr>
            <w:tcW w:w="510" w:type="dxa"/>
          </w:tcPr>
          <w:p w:rsidR="005C0F93" w:rsidRDefault="005C0F93">
            <w:pPr>
              <w:pStyle w:val="ConsPlusNormal"/>
              <w:jc w:val="center"/>
            </w:pPr>
            <w:r>
              <w:t>N п/п</w:t>
            </w:r>
          </w:p>
        </w:tc>
        <w:tc>
          <w:tcPr>
            <w:tcW w:w="567" w:type="dxa"/>
          </w:tcPr>
          <w:p w:rsidR="005C0F93" w:rsidRDefault="005C0F93">
            <w:pPr>
              <w:pStyle w:val="ConsPlusNormal"/>
              <w:jc w:val="center"/>
            </w:pPr>
            <w:r>
              <w:t>Номер описи</w:t>
            </w:r>
          </w:p>
        </w:tc>
        <w:tc>
          <w:tcPr>
            <w:tcW w:w="1191" w:type="dxa"/>
          </w:tcPr>
          <w:p w:rsidR="005C0F93" w:rsidRDefault="005C0F93">
            <w:pPr>
              <w:pStyle w:val="ConsPlusNormal"/>
              <w:jc w:val="center"/>
            </w:pPr>
            <w:r>
              <w:t>Номер единицы хранения (единицы учета)</w:t>
            </w:r>
          </w:p>
        </w:tc>
        <w:tc>
          <w:tcPr>
            <w:tcW w:w="1191" w:type="dxa"/>
          </w:tcPr>
          <w:p w:rsidR="005C0F93" w:rsidRDefault="005C0F93">
            <w:pPr>
              <w:pStyle w:val="ConsPlusNormal"/>
              <w:jc w:val="center"/>
            </w:pPr>
            <w:r>
              <w:t>Заголовок единицы хранения (единицы учета)</w:t>
            </w:r>
          </w:p>
        </w:tc>
        <w:tc>
          <w:tcPr>
            <w:tcW w:w="624" w:type="dxa"/>
          </w:tcPr>
          <w:p w:rsidR="005C0F93" w:rsidRDefault="005C0F93">
            <w:pPr>
              <w:pStyle w:val="ConsPlusNormal"/>
              <w:jc w:val="center"/>
            </w:pPr>
            <w:r>
              <w:t>Крайние даты</w:t>
            </w:r>
          </w:p>
        </w:tc>
        <w:tc>
          <w:tcPr>
            <w:tcW w:w="2948" w:type="dxa"/>
          </w:tcPr>
          <w:p w:rsidR="005C0F93" w:rsidRDefault="005C0F93">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430" w:type="dxa"/>
          </w:tcPr>
          <w:p w:rsidR="005C0F93" w:rsidRDefault="005C0F93">
            <w:pPr>
              <w:pStyle w:val="ConsPlusNormal"/>
              <w:jc w:val="center"/>
            </w:pPr>
            <w:r>
              <w:t>Предполагаемые причины отсутствия</w:t>
            </w:r>
          </w:p>
        </w:tc>
        <w:tc>
          <w:tcPr>
            <w:tcW w:w="567" w:type="dxa"/>
          </w:tcPr>
          <w:p w:rsidR="005C0F93" w:rsidRDefault="005C0F93">
            <w:pPr>
              <w:pStyle w:val="ConsPlusNormal"/>
              <w:jc w:val="center"/>
            </w:pPr>
            <w:r>
              <w:t>Примечания</w:t>
            </w:r>
          </w:p>
        </w:tc>
      </w:tr>
      <w:tr w:rsidR="005C0F93">
        <w:tc>
          <w:tcPr>
            <w:tcW w:w="510" w:type="dxa"/>
          </w:tcPr>
          <w:p w:rsidR="005C0F93" w:rsidRDefault="005C0F93">
            <w:pPr>
              <w:pStyle w:val="ConsPlusNormal"/>
              <w:jc w:val="center"/>
            </w:pPr>
            <w:r>
              <w:t>1</w:t>
            </w:r>
          </w:p>
        </w:tc>
        <w:tc>
          <w:tcPr>
            <w:tcW w:w="567" w:type="dxa"/>
          </w:tcPr>
          <w:p w:rsidR="005C0F93" w:rsidRDefault="005C0F93">
            <w:pPr>
              <w:pStyle w:val="ConsPlusNormal"/>
              <w:jc w:val="center"/>
            </w:pPr>
            <w:r>
              <w:t>2</w:t>
            </w:r>
          </w:p>
        </w:tc>
        <w:tc>
          <w:tcPr>
            <w:tcW w:w="1191" w:type="dxa"/>
          </w:tcPr>
          <w:p w:rsidR="005C0F93" w:rsidRDefault="005C0F93">
            <w:pPr>
              <w:pStyle w:val="ConsPlusNormal"/>
              <w:jc w:val="center"/>
            </w:pPr>
            <w:r>
              <w:t>3</w:t>
            </w:r>
          </w:p>
        </w:tc>
        <w:tc>
          <w:tcPr>
            <w:tcW w:w="1191" w:type="dxa"/>
          </w:tcPr>
          <w:p w:rsidR="005C0F93" w:rsidRDefault="005C0F93">
            <w:pPr>
              <w:pStyle w:val="ConsPlusNormal"/>
              <w:jc w:val="center"/>
            </w:pPr>
            <w:r>
              <w:t>4</w:t>
            </w:r>
          </w:p>
        </w:tc>
        <w:tc>
          <w:tcPr>
            <w:tcW w:w="624" w:type="dxa"/>
          </w:tcPr>
          <w:p w:rsidR="005C0F93" w:rsidRDefault="005C0F93">
            <w:pPr>
              <w:pStyle w:val="ConsPlusNormal"/>
              <w:jc w:val="center"/>
            </w:pPr>
            <w:r>
              <w:t>5</w:t>
            </w:r>
          </w:p>
        </w:tc>
        <w:tc>
          <w:tcPr>
            <w:tcW w:w="2948" w:type="dxa"/>
          </w:tcPr>
          <w:p w:rsidR="005C0F93" w:rsidRDefault="005C0F93">
            <w:pPr>
              <w:pStyle w:val="ConsPlusNormal"/>
              <w:jc w:val="center"/>
            </w:pPr>
            <w:r>
              <w:t>6</w:t>
            </w:r>
          </w:p>
        </w:tc>
        <w:tc>
          <w:tcPr>
            <w:tcW w:w="1430" w:type="dxa"/>
          </w:tcPr>
          <w:p w:rsidR="005C0F93" w:rsidRDefault="005C0F93">
            <w:pPr>
              <w:pStyle w:val="ConsPlusNormal"/>
              <w:jc w:val="center"/>
            </w:pPr>
            <w:r>
              <w:t>7</w:t>
            </w:r>
          </w:p>
        </w:tc>
        <w:tc>
          <w:tcPr>
            <w:tcW w:w="567" w:type="dxa"/>
          </w:tcPr>
          <w:p w:rsidR="005C0F93" w:rsidRDefault="005C0F93">
            <w:pPr>
              <w:pStyle w:val="ConsPlusNormal"/>
              <w:jc w:val="center"/>
            </w:pPr>
            <w:r>
              <w:t>8</w:t>
            </w:r>
          </w:p>
        </w:tc>
      </w:tr>
      <w:tr w:rsidR="005C0F93">
        <w:tc>
          <w:tcPr>
            <w:tcW w:w="510" w:type="dxa"/>
          </w:tcPr>
          <w:p w:rsidR="005C0F93" w:rsidRDefault="005C0F93">
            <w:pPr>
              <w:pStyle w:val="ConsPlusNormal"/>
            </w:pPr>
          </w:p>
        </w:tc>
        <w:tc>
          <w:tcPr>
            <w:tcW w:w="567" w:type="dxa"/>
          </w:tcPr>
          <w:p w:rsidR="005C0F93" w:rsidRDefault="005C0F93">
            <w:pPr>
              <w:pStyle w:val="ConsPlusNormal"/>
            </w:pPr>
          </w:p>
        </w:tc>
        <w:tc>
          <w:tcPr>
            <w:tcW w:w="1191" w:type="dxa"/>
          </w:tcPr>
          <w:p w:rsidR="005C0F93" w:rsidRDefault="005C0F93">
            <w:pPr>
              <w:pStyle w:val="ConsPlusNormal"/>
            </w:pPr>
          </w:p>
        </w:tc>
        <w:tc>
          <w:tcPr>
            <w:tcW w:w="1191" w:type="dxa"/>
          </w:tcPr>
          <w:p w:rsidR="005C0F93" w:rsidRDefault="005C0F93">
            <w:pPr>
              <w:pStyle w:val="ConsPlusNormal"/>
            </w:pPr>
          </w:p>
        </w:tc>
        <w:tc>
          <w:tcPr>
            <w:tcW w:w="624" w:type="dxa"/>
          </w:tcPr>
          <w:p w:rsidR="005C0F93" w:rsidRDefault="005C0F93">
            <w:pPr>
              <w:pStyle w:val="ConsPlusNormal"/>
            </w:pPr>
          </w:p>
        </w:tc>
        <w:tc>
          <w:tcPr>
            <w:tcW w:w="2948" w:type="dxa"/>
          </w:tcPr>
          <w:p w:rsidR="005C0F93" w:rsidRDefault="005C0F93">
            <w:pPr>
              <w:pStyle w:val="ConsPlusNormal"/>
            </w:pPr>
          </w:p>
        </w:tc>
        <w:tc>
          <w:tcPr>
            <w:tcW w:w="1430" w:type="dxa"/>
          </w:tcPr>
          <w:p w:rsidR="005C0F93" w:rsidRDefault="005C0F93">
            <w:pPr>
              <w:pStyle w:val="ConsPlusNormal"/>
            </w:pPr>
          </w:p>
        </w:tc>
        <w:tc>
          <w:tcPr>
            <w:tcW w:w="567"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Итого                                 единиц хранения (единиц учета)</w:t>
      </w:r>
    </w:p>
    <w:p w:rsidR="005C0F93" w:rsidRDefault="005C0F93">
      <w:pPr>
        <w:pStyle w:val="ConsPlusNonformat"/>
        <w:jc w:val="both"/>
      </w:pPr>
      <w:r>
        <w:t xml:space="preserve">      _____________________________________________________________________</w:t>
      </w:r>
    </w:p>
    <w:p w:rsidR="005C0F93" w:rsidRDefault="005C0F93">
      <w:pPr>
        <w:pStyle w:val="ConsPlusNonformat"/>
        <w:jc w:val="both"/>
      </w:pPr>
      <w:r>
        <w:t xml:space="preserve">           (цифрами и прописью)</w:t>
      </w:r>
    </w:p>
    <w:p w:rsidR="005C0F93" w:rsidRDefault="005C0F93">
      <w:pPr>
        <w:pStyle w:val="ConsPlusNonformat"/>
        <w:jc w:val="both"/>
      </w:pPr>
      <w:r>
        <w:t>Содержание  утраченных  архивных  документов может быть частично восполнено</w:t>
      </w:r>
    </w:p>
    <w:p w:rsidR="005C0F93" w:rsidRDefault="005C0F93">
      <w:pPr>
        <w:pStyle w:val="ConsPlusNonformat"/>
        <w:jc w:val="both"/>
      </w:pPr>
      <w:r>
        <w:t>следующими единицами хранения (единицами учета): __________________________</w:t>
      </w:r>
    </w:p>
    <w:p w:rsidR="005C0F93" w:rsidRDefault="005C0F93">
      <w:pPr>
        <w:pStyle w:val="ConsPlusNonformat"/>
        <w:jc w:val="both"/>
      </w:pPr>
      <w:r>
        <w:t xml:space="preserve">                                                    (номера единиц учета</w:t>
      </w:r>
    </w:p>
    <w:p w:rsidR="005C0F93" w:rsidRDefault="005C0F93">
      <w:pPr>
        <w:pStyle w:val="ConsPlusNonformat"/>
        <w:jc w:val="both"/>
      </w:pPr>
      <w:r>
        <w:t xml:space="preserve">                                                    (единиц учета) и их</w:t>
      </w:r>
    </w:p>
    <w:p w:rsidR="005C0F93" w:rsidRDefault="005C0F93">
      <w:pPr>
        <w:pStyle w:val="ConsPlusNonformat"/>
        <w:jc w:val="both"/>
      </w:pPr>
      <w:r>
        <w:t xml:space="preserve">                                                    групповые заголовки)</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Заведующий отделом          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Заведующий архивохранилищем 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Главный хранитель           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(N и дата приказа руководителя архива о снятии неисправимо поврежденных</w:t>
      </w:r>
    </w:p>
    <w:p w:rsidR="005C0F93" w:rsidRDefault="005C0F93">
      <w:pPr>
        <w:pStyle w:val="ConsPlusNonformat"/>
        <w:jc w:val="both"/>
      </w:pPr>
      <w:r>
        <w:t xml:space="preserve">                       архивных документов с учета)</w:t>
      </w:r>
    </w:p>
    <w:p w:rsidR="005C0F93" w:rsidRDefault="005C0F93">
      <w:pPr>
        <w:pStyle w:val="ConsPlusNonformat"/>
        <w:jc w:val="both"/>
      </w:pPr>
    </w:p>
    <w:p w:rsidR="005C0F93" w:rsidRDefault="005C0F93">
      <w:pPr>
        <w:pStyle w:val="ConsPlusNonformat"/>
        <w:jc w:val="both"/>
      </w:pPr>
      <w:r>
        <w:lastRenderedPageBreak/>
        <w:t>Изменения в учетные документы внесены</w:t>
      </w:r>
    </w:p>
    <w:p w:rsidR="005C0F93" w:rsidRDefault="005C0F93">
      <w:pPr>
        <w:pStyle w:val="ConsPlusNonformat"/>
        <w:jc w:val="both"/>
      </w:pP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3</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 xml:space="preserve">            УТВЕРЖДАЮ                                УТВЕРЖДАЮ</w:t>
      </w:r>
    </w:p>
    <w:p w:rsidR="005C0F93" w:rsidRDefault="005C0F93">
      <w:pPr>
        <w:pStyle w:val="ConsPlusNonformat"/>
        <w:jc w:val="both"/>
      </w:pPr>
      <w:r>
        <w:t>_____________________________________  ____________________________________</w:t>
      </w:r>
    </w:p>
    <w:p w:rsidR="005C0F93" w:rsidRDefault="005C0F93">
      <w:pPr>
        <w:pStyle w:val="ConsPlusNonformat"/>
        <w:jc w:val="both"/>
      </w:pPr>
      <w:r>
        <w:t>(наименование должности руководителя   (наименование должности руководителя</w:t>
      </w:r>
    </w:p>
    <w:p w:rsidR="005C0F93" w:rsidRDefault="005C0F93">
      <w:pPr>
        <w:pStyle w:val="ConsPlusNonformat"/>
        <w:jc w:val="both"/>
      </w:pPr>
      <w:r>
        <w:t>_____________________________________  ____________________________________</w:t>
      </w:r>
    </w:p>
    <w:p w:rsidR="005C0F93" w:rsidRDefault="005C0F93">
      <w:pPr>
        <w:pStyle w:val="ConsPlusNonformat"/>
        <w:jc w:val="both"/>
      </w:pPr>
      <w:r>
        <w:t xml:space="preserve">  организации, передающей документы)   организации, принимающей документы)</w:t>
      </w:r>
    </w:p>
    <w:p w:rsidR="005C0F93" w:rsidRDefault="005C0F93">
      <w:pPr>
        <w:pStyle w:val="ConsPlusNonformat"/>
        <w:jc w:val="both"/>
      </w:pPr>
      <w:r>
        <w:t>_____________________________________  ____________________________________</w:t>
      </w:r>
    </w:p>
    <w:p w:rsidR="005C0F93" w:rsidRDefault="005C0F93">
      <w:pPr>
        <w:pStyle w:val="ConsPlusNonformat"/>
        <w:jc w:val="both"/>
      </w:pPr>
      <w:r>
        <w:t xml:space="preserve">   (подпись, расшифровка подписи)         (подпись, расшифровка подписи)</w:t>
      </w:r>
    </w:p>
    <w:p w:rsidR="005C0F93" w:rsidRDefault="005C0F93">
      <w:pPr>
        <w:pStyle w:val="ConsPlusNonformat"/>
        <w:jc w:val="both"/>
      </w:pPr>
      <w:r>
        <w:t>____________                           ____________</w:t>
      </w:r>
    </w:p>
    <w:p w:rsidR="005C0F93" w:rsidRDefault="005C0F93">
      <w:pPr>
        <w:pStyle w:val="ConsPlusNonformat"/>
        <w:jc w:val="both"/>
      </w:pPr>
      <w:r>
        <w:t xml:space="preserve">   (дата)          печать                 (дата)           печать</w:t>
      </w:r>
    </w:p>
    <w:p w:rsidR="005C0F93" w:rsidRDefault="005C0F93">
      <w:pPr>
        <w:pStyle w:val="ConsPlusNonformat"/>
        <w:jc w:val="both"/>
      </w:pPr>
    </w:p>
    <w:p w:rsidR="005C0F93" w:rsidRDefault="005C0F93">
      <w:pPr>
        <w:pStyle w:val="ConsPlusNonformat"/>
        <w:jc w:val="both"/>
      </w:pPr>
      <w:bookmarkStart w:id="44" w:name="P1524"/>
      <w:bookmarkEnd w:id="44"/>
      <w:r>
        <w:t xml:space="preserve">                   АКТ</w:t>
      </w:r>
    </w:p>
    <w:p w:rsidR="005C0F93" w:rsidRDefault="005C0F93">
      <w:pPr>
        <w:pStyle w:val="ConsPlusNonformat"/>
        <w:jc w:val="both"/>
      </w:pPr>
      <w:r>
        <w:t>___________________ N _________________</w:t>
      </w:r>
    </w:p>
    <w:p w:rsidR="005C0F93" w:rsidRDefault="005C0F93">
      <w:pPr>
        <w:pStyle w:val="ConsPlusNonformat"/>
        <w:jc w:val="both"/>
      </w:pPr>
      <w:r>
        <w:t xml:space="preserve">      (дата)</w:t>
      </w:r>
    </w:p>
    <w:p w:rsidR="005C0F93" w:rsidRDefault="005C0F93">
      <w:pPr>
        <w:pStyle w:val="ConsPlusNonformat"/>
        <w:jc w:val="both"/>
      </w:pPr>
      <w:r>
        <w:t xml:space="preserve">  приема-передачи архивных документов</w:t>
      </w:r>
    </w:p>
    <w:p w:rsidR="005C0F93" w:rsidRDefault="005C0F93">
      <w:pPr>
        <w:pStyle w:val="ConsPlusNonformat"/>
        <w:jc w:val="both"/>
      </w:pPr>
      <w:r>
        <w:t xml:space="preserve">             на хранение</w:t>
      </w:r>
    </w:p>
    <w:p w:rsidR="005C0F93" w:rsidRDefault="005C0F93">
      <w:pPr>
        <w:pStyle w:val="ConsPlusNonformat"/>
        <w:jc w:val="both"/>
      </w:pP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(основание передачи)</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(наименование передаваемого фонда)</w:t>
      </w:r>
    </w:p>
    <w:p w:rsidR="005C0F93" w:rsidRDefault="005C0F93">
      <w:pPr>
        <w:pStyle w:val="ConsPlusNonformat"/>
        <w:jc w:val="both"/>
      </w:pPr>
      <w:r>
        <w:t>___________________________________________________________________ сдал, а</w:t>
      </w:r>
    </w:p>
    <w:p w:rsidR="005C0F93" w:rsidRDefault="005C0F93">
      <w:pPr>
        <w:pStyle w:val="ConsPlusNonformat"/>
        <w:jc w:val="both"/>
      </w:pPr>
      <w:r>
        <w:t>(наименование организации, передающей документы)</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(наименование организации, принимающей документы)</w:t>
      </w:r>
    </w:p>
    <w:p w:rsidR="005C0F93" w:rsidRDefault="005C0F93">
      <w:pPr>
        <w:pStyle w:val="ConsPlusNonformat"/>
        <w:jc w:val="both"/>
      </w:pPr>
      <w:r>
        <w:t>принимает на государственное хранение документы за _______________ (годы)</w:t>
      </w:r>
    </w:p>
    <w:p w:rsidR="005C0F93" w:rsidRDefault="005C0F93">
      <w:pPr>
        <w:pStyle w:val="ConsPlusNonformat"/>
        <w:jc w:val="both"/>
      </w:pPr>
      <w:r>
        <w:t>и справочный аппарат к ним:</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871"/>
        <w:gridCol w:w="1992"/>
        <w:gridCol w:w="2778"/>
        <w:gridCol w:w="1709"/>
      </w:tblGrid>
      <w:tr w:rsidR="005C0F93">
        <w:tc>
          <w:tcPr>
            <w:tcW w:w="686" w:type="dxa"/>
          </w:tcPr>
          <w:p w:rsidR="005C0F93" w:rsidRDefault="005C0F93">
            <w:pPr>
              <w:pStyle w:val="ConsPlusNormal"/>
              <w:jc w:val="center"/>
            </w:pPr>
            <w:r>
              <w:t>N п/п</w:t>
            </w:r>
          </w:p>
        </w:tc>
        <w:tc>
          <w:tcPr>
            <w:tcW w:w="1871" w:type="dxa"/>
          </w:tcPr>
          <w:p w:rsidR="005C0F93" w:rsidRDefault="005C0F93">
            <w:pPr>
              <w:pStyle w:val="ConsPlusNormal"/>
              <w:jc w:val="center"/>
            </w:pPr>
            <w:r>
              <w:t>Название, номер описи</w:t>
            </w:r>
          </w:p>
        </w:tc>
        <w:tc>
          <w:tcPr>
            <w:tcW w:w="1992" w:type="dxa"/>
          </w:tcPr>
          <w:p w:rsidR="005C0F93" w:rsidRDefault="005C0F93">
            <w:pPr>
              <w:pStyle w:val="ConsPlusNormal"/>
              <w:jc w:val="center"/>
            </w:pPr>
            <w:r>
              <w:t>Количество экземпляров описи</w:t>
            </w:r>
          </w:p>
        </w:tc>
        <w:tc>
          <w:tcPr>
            <w:tcW w:w="2778" w:type="dxa"/>
          </w:tcPr>
          <w:p w:rsidR="005C0F93" w:rsidRDefault="005C0F93">
            <w:pPr>
              <w:pStyle w:val="ConsPlusNormal"/>
              <w:jc w:val="center"/>
            </w:pPr>
            <w:r>
              <w:t>Количество единиц хранения (единиц учета)</w:t>
            </w:r>
          </w:p>
        </w:tc>
        <w:tc>
          <w:tcPr>
            <w:tcW w:w="1709" w:type="dxa"/>
          </w:tcPr>
          <w:p w:rsidR="005C0F93" w:rsidRDefault="005C0F93">
            <w:pPr>
              <w:pStyle w:val="ConsPlusNormal"/>
              <w:jc w:val="center"/>
            </w:pPr>
            <w:r>
              <w:t>Примечания</w:t>
            </w:r>
          </w:p>
        </w:tc>
      </w:tr>
      <w:tr w:rsidR="005C0F93">
        <w:tc>
          <w:tcPr>
            <w:tcW w:w="686" w:type="dxa"/>
          </w:tcPr>
          <w:p w:rsidR="005C0F93" w:rsidRDefault="005C0F93">
            <w:pPr>
              <w:pStyle w:val="ConsPlusNormal"/>
              <w:jc w:val="center"/>
            </w:pPr>
            <w:r>
              <w:t>1</w:t>
            </w:r>
          </w:p>
        </w:tc>
        <w:tc>
          <w:tcPr>
            <w:tcW w:w="1871" w:type="dxa"/>
          </w:tcPr>
          <w:p w:rsidR="005C0F93" w:rsidRDefault="005C0F93">
            <w:pPr>
              <w:pStyle w:val="ConsPlusNormal"/>
              <w:jc w:val="center"/>
            </w:pPr>
            <w:r>
              <w:t>2</w:t>
            </w:r>
          </w:p>
        </w:tc>
        <w:tc>
          <w:tcPr>
            <w:tcW w:w="1992" w:type="dxa"/>
          </w:tcPr>
          <w:p w:rsidR="005C0F93" w:rsidRDefault="005C0F93">
            <w:pPr>
              <w:pStyle w:val="ConsPlusNormal"/>
              <w:jc w:val="center"/>
            </w:pPr>
            <w:r>
              <w:t>3</w:t>
            </w:r>
          </w:p>
        </w:tc>
        <w:tc>
          <w:tcPr>
            <w:tcW w:w="2778" w:type="dxa"/>
          </w:tcPr>
          <w:p w:rsidR="005C0F93" w:rsidRDefault="005C0F93">
            <w:pPr>
              <w:pStyle w:val="ConsPlusNormal"/>
              <w:jc w:val="center"/>
            </w:pPr>
            <w:r>
              <w:t>4</w:t>
            </w:r>
          </w:p>
        </w:tc>
        <w:tc>
          <w:tcPr>
            <w:tcW w:w="1709" w:type="dxa"/>
          </w:tcPr>
          <w:p w:rsidR="005C0F93" w:rsidRDefault="005C0F93">
            <w:pPr>
              <w:pStyle w:val="ConsPlusNormal"/>
              <w:jc w:val="center"/>
            </w:pPr>
            <w:r>
              <w:t>5</w:t>
            </w:r>
          </w:p>
        </w:tc>
      </w:tr>
      <w:tr w:rsidR="005C0F93">
        <w:tc>
          <w:tcPr>
            <w:tcW w:w="686" w:type="dxa"/>
          </w:tcPr>
          <w:p w:rsidR="005C0F93" w:rsidRDefault="005C0F93">
            <w:pPr>
              <w:pStyle w:val="ConsPlusNormal"/>
            </w:pPr>
          </w:p>
        </w:tc>
        <w:tc>
          <w:tcPr>
            <w:tcW w:w="1871" w:type="dxa"/>
          </w:tcPr>
          <w:p w:rsidR="005C0F93" w:rsidRDefault="005C0F93">
            <w:pPr>
              <w:pStyle w:val="ConsPlusNormal"/>
            </w:pPr>
          </w:p>
        </w:tc>
        <w:tc>
          <w:tcPr>
            <w:tcW w:w="1992" w:type="dxa"/>
          </w:tcPr>
          <w:p w:rsidR="005C0F93" w:rsidRDefault="005C0F93">
            <w:pPr>
              <w:pStyle w:val="ConsPlusNormal"/>
            </w:pPr>
          </w:p>
        </w:tc>
        <w:tc>
          <w:tcPr>
            <w:tcW w:w="2778" w:type="dxa"/>
          </w:tcPr>
          <w:p w:rsidR="005C0F93" w:rsidRDefault="005C0F93">
            <w:pPr>
              <w:pStyle w:val="ConsPlusNormal"/>
            </w:pPr>
          </w:p>
        </w:tc>
        <w:tc>
          <w:tcPr>
            <w:tcW w:w="1709"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Итого принято                  ____________________________________________</w:t>
      </w:r>
    </w:p>
    <w:p w:rsidR="005C0F93" w:rsidRDefault="005C0F93">
      <w:pPr>
        <w:pStyle w:val="ConsPlusNonformat"/>
        <w:jc w:val="both"/>
      </w:pPr>
      <w:r>
        <w:t>единиц хранения (единиц учета)             (цифрами и прописью)</w:t>
      </w:r>
    </w:p>
    <w:p w:rsidR="005C0F93" w:rsidRDefault="005C0F93">
      <w:pPr>
        <w:pStyle w:val="ConsPlusNonformat"/>
        <w:jc w:val="both"/>
      </w:pPr>
      <w:r>
        <w:t>Передачу произвели                      Прием произвели</w:t>
      </w:r>
    </w:p>
    <w:p w:rsidR="005C0F93" w:rsidRDefault="005C0F93">
      <w:pPr>
        <w:pStyle w:val="ConsPlusNonformat"/>
        <w:jc w:val="both"/>
      </w:pPr>
    </w:p>
    <w:p w:rsidR="005C0F93" w:rsidRDefault="005C0F93">
      <w:pPr>
        <w:pStyle w:val="ConsPlusNonformat"/>
        <w:jc w:val="both"/>
      </w:pPr>
      <w:r>
        <w:t>(должность) (подпись,                   (должность) (подпись,</w:t>
      </w:r>
    </w:p>
    <w:p w:rsidR="005C0F93" w:rsidRDefault="005C0F93">
      <w:pPr>
        <w:pStyle w:val="ConsPlusNonformat"/>
        <w:jc w:val="both"/>
      </w:pPr>
      <w:r>
        <w:t xml:space="preserve">            расшифровка подписи)        расшифровка подписи)</w:t>
      </w:r>
    </w:p>
    <w:p w:rsidR="005C0F93" w:rsidRDefault="005C0F93">
      <w:pPr>
        <w:pStyle w:val="ConsPlusNonformat"/>
        <w:jc w:val="both"/>
      </w:pPr>
      <w:r>
        <w:t>(дата)                                 (дата)</w:t>
      </w:r>
    </w:p>
    <w:p w:rsidR="005C0F93" w:rsidRDefault="005C0F93">
      <w:pPr>
        <w:pStyle w:val="ConsPlusNonformat"/>
        <w:jc w:val="both"/>
      </w:pPr>
    </w:p>
    <w:p w:rsidR="005C0F93" w:rsidRDefault="005C0F93">
      <w:pPr>
        <w:pStyle w:val="ConsPlusNonformat"/>
        <w:jc w:val="both"/>
      </w:pPr>
      <w:r>
        <w:t>Фонду присвоен N __________________________________________________________</w:t>
      </w:r>
    </w:p>
    <w:p w:rsidR="005C0F93" w:rsidRDefault="005C0F93">
      <w:pPr>
        <w:pStyle w:val="ConsPlusNonformat"/>
        <w:jc w:val="both"/>
      </w:pPr>
    </w:p>
    <w:p w:rsidR="005C0F93" w:rsidRDefault="005C0F93">
      <w:pPr>
        <w:pStyle w:val="ConsPlusNonformat"/>
        <w:jc w:val="both"/>
      </w:pPr>
      <w:r>
        <w:lastRenderedPageBreak/>
        <w:t>Изменения в учетные документы внесены</w:t>
      </w:r>
    </w:p>
    <w:p w:rsidR="005C0F93" w:rsidRDefault="005C0F93">
      <w:pPr>
        <w:pStyle w:val="ConsPlusNonformat"/>
        <w:jc w:val="both"/>
      </w:pP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4</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bookmarkStart w:id="45" w:name="P1583"/>
      <w:bookmarkEnd w:id="45"/>
      <w:r>
        <w:t xml:space="preserve">                    КНИГА УЧЕТА ПОСТУПЛЕНИЯ ДОКУМЕНТОВ</w:t>
      </w:r>
    </w:p>
    <w:p w:rsidR="005C0F93" w:rsidRDefault="005C0F93">
      <w:pPr>
        <w:pStyle w:val="ConsPlusNormal"/>
        <w:jc w:val="both"/>
      </w:pPr>
    </w:p>
    <w:p w:rsidR="005C0F93" w:rsidRDefault="005C0F93">
      <w:pPr>
        <w:sectPr w:rsidR="005C0F93" w:rsidSect="006D14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24"/>
        <w:gridCol w:w="1531"/>
        <w:gridCol w:w="1361"/>
        <w:gridCol w:w="1417"/>
        <w:gridCol w:w="737"/>
        <w:gridCol w:w="1531"/>
        <w:gridCol w:w="907"/>
        <w:gridCol w:w="1531"/>
        <w:gridCol w:w="624"/>
      </w:tblGrid>
      <w:tr w:rsidR="005C0F93">
        <w:tc>
          <w:tcPr>
            <w:tcW w:w="451" w:type="dxa"/>
          </w:tcPr>
          <w:p w:rsidR="005C0F93" w:rsidRDefault="005C0F93">
            <w:pPr>
              <w:pStyle w:val="ConsPlusNormal"/>
              <w:jc w:val="center"/>
            </w:pPr>
            <w:r>
              <w:lastRenderedPageBreak/>
              <w:t>N п/п</w:t>
            </w:r>
          </w:p>
        </w:tc>
        <w:tc>
          <w:tcPr>
            <w:tcW w:w="624" w:type="dxa"/>
          </w:tcPr>
          <w:p w:rsidR="005C0F93" w:rsidRDefault="005C0F93">
            <w:pPr>
              <w:pStyle w:val="ConsPlusNormal"/>
              <w:jc w:val="center"/>
            </w:pPr>
            <w:r>
              <w:t>Дата поступления</w:t>
            </w:r>
          </w:p>
        </w:tc>
        <w:tc>
          <w:tcPr>
            <w:tcW w:w="1531" w:type="dxa"/>
          </w:tcPr>
          <w:p w:rsidR="005C0F93" w:rsidRDefault="005C0F93">
            <w:pPr>
              <w:pStyle w:val="ConsPlusNormal"/>
              <w:jc w:val="center"/>
            </w:pPr>
            <w:r>
              <w:t>Наименование организации, (фамилия, инициалы лица), от которой поступили документы</w:t>
            </w:r>
          </w:p>
        </w:tc>
        <w:tc>
          <w:tcPr>
            <w:tcW w:w="1361" w:type="dxa"/>
          </w:tcPr>
          <w:p w:rsidR="005C0F93" w:rsidRDefault="005C0F93">
            <w:pPr>
              <w:pStyle w:val="ConsPlusNormal"/>
              <w:jc w:val="center"/>
            </w:pPr>
            <w:r>
              <w:t>Наименование, номер и дата документа, по которому приняты документы</w:t>
            </w:r>
          </w:p>
        </w:tc>
        <w:tc>
          <w:tcPr>
            <w:tcW w:w="1417" w:type="dxa"/>
          </w:tcPr>
          <w:p w:rsidR="005C0F93" w:rsidRDefault="005C0F93">
            <w:pPr>
              <w:pStyle w:val="ConsPlusNormal"/>
              <w:jc w:val="center"/>
            </w:pPr>
            <w:r>
              <w:t>Название фонда (при нефондовой организации хранения графа не заполняется)</w:t>
            </w:r>
          </w:p>
        </w:tc>
        <w:tc>
          <w:tcPr>
            <w:tcW w:w="737" w:type="dxa"/>
          </w:tcPr>
          <w:p w:rsidR="005C0F93" w:rsidRDefault="005C0F93">
            <w:pPr>
              <w:pStyle w:val="ConsPlusNormal"/>
              <w:jc w:val="center"/>
            </w:pPr>
            <w:r>
              <w:t>Годы документов</w:t>
            </w:r>
          </w:p>
        </w:tc>
        <w:tc>
          <w:tcPr>
            <w:tcW w:w="1531" w:type="dxa"/>
          </w:tcPr>
          <w:p w:rsidR="005C0F93" w:rsidRDefault="005C0F93">
            <w:pPr>
              <w:pStyle w:val="ConsPlusNormal"/>
              <w:jc w:val="center"/>
            </w:pPr>
            <w:r>
              <w:t>Количество единиц хранения (единиц учета) или неописанных документов (листов, Мб)</w:t>
            </w:r>
          </w:p>
        </w:tc>
        <w:tc>
          <w:tcPr>
            <w:tcW w:w="907" w:type="dxa"/>
          </w:tcPr>
          <w:p w:rsidR="005C0F93" w:rsidRDefault="005C0F93">
            <w:pPr>
              <w:pStyle w:val="ConsPlusNormal"/>
              <w:jc w:val="center"/>
            </w:pPr>
            <w:r>
              <w:t>Краткая характеристика состояния</w:t>
            </w:r>
          </w:p>
        </w:tc>
        <w:tc>
          <w:tcPr>
            <w:tcW w:w="1531" w:type="dxa"/>
          </w:tcPr>
          <w:p w:rsidR="005C0F93" w:rsidRDefault="005C0F93">
            <w:pPr>
              <w:pStyle w:val="ConsPlusNormal"/>
              <w:jc w:val="center"/>
            </w:pPr>
            <w:r>
              <w:t>Номер фонда, присвоенный поступившим документам по списку фондов</w:t>
            </w:r>
          </w:p>
        </w:tc>
        <w:tc>
          <w:tcPr>
            <w:tcW w:w="624" w:type="dxa"/>
          </w:tcPr>
          <w:p w:rsidR="005C0F93" w:rsidRDefault="005C0F93">
            <w:pPr>
              <w:pStyle w:val="ConsPlusNormal"/>
              <w:jc w:val="center"/>
            </w:pPr>
            <w:r>
              <w:t>Примечания</w:t>
            </w:r>
          </w:p>
        </w:tc>
      </w:tr>
      <w:tr w:rsidR="005C0F93">
        <w:tc>
          <w:tcPr>
            <w:tcW w:w="451" w:type="dxa"/>
          </w:tcPr>
          <w:p w:rsidR="005C0F93" w:rsidRDefault="005C0F93">
            <w:pPr>
              <w:pStyle w:val="ConsPlusNormal"/>
              <w:jc w:val="center"/>
            </w:pPr>
            <w:bookmarkStart w:id="46" w:name="P1595"/>
            <w:bookmarkEnd w:id="46"/>
            <w:r>
              <w:t>1</w:t>
            </w:r>
          </w:p>
        </w:tc>
        <w:tc>
          <w:tcPr>
            <w:tcW w:w="624" w:type="dxa"/>
          </w:tcPr>
          <w:p w:rsidR="005C0F93" w:rsidRDefault="005C0F93">
            <w:pPr>
              <w:pStyle w:val="ConsPlusNormal"/>
              <w:jc w:val="center"/>
            </w:pPr>
            <w:r>
              <w:t>2</w:t>
            </w:r>
          </w:p>
        </w:tc>
        <w:tc>
          <w:tcPr>
            <w:tcW w:w="1531" w:type="dxa"/>
          </w:tcPr>
          <w:p w:rsidR="005C0F93" w:rsidRDefault="005C0F93">
            <w:pPr>
              <w:pStyle w:val="ConsPlusNormal"/>
              <w:jc w:val="center"/>
            </w:pPr>
            <w:r>
              <w:t>3</w:t>
            </w:r>
          </w:p>
        </w:tc>
        <w:tc>
          <w:tcPr>
            <w:tcW w:w="1361" w:type="dxa"/>
          </w:tcPr>
          <w:p w:rsidR="005C0F93" w:rsidRDefault="005C0F93">
            <w:pPr>
              <w:pStyle w:val="ConsPlusNormal"/>
              <w:jc w:val="center"/>
            </w:pPr>
            <w:r>
              <w:t>4</w:t>
            </w:r>
          </w:p>
        </w:tc>
        <w:tc>
          <w:tcPr>
            <w:tcW w:w="1417" w:type="dxa"/>
          </w:tcPr>
          <w:p w:rsidR="005C0F93" w:rsidRDefault="005C0F93">
            <w:pPr>
              <w:pStyle w:val="ConsPlusNormal"/>
              <w:jc w:val="center"/>
            </w:pPr>
            <w:r>
              <w:t>5</w:t>
            </w:r>
          </w:p>
        </w:tc>
        <w:tc>
          <w:tcPr>
            <w:tcW w:w="737" w:type="dxa"/>
          </w:tcPr>
          <w:p w:rsidR="005C0F93" w:rsidRDefault="005C0F93">
            <w:pPr>
              <w:pStyle w:val="ConsPlusNormal"/>
              <w:jc w:val="center"/>
            </w:pPr>
            <w:r>
              <w:t>6</w:t>
            </w:r>
          </w:p>
        </w:tc>
        <w:tc>
          <w:tcPr>
            <w:tcW w:w="1531" w:type="dxa"/>
          </w:tcPr>
          <w:p w:rsidR="005C0F93" w:rsidRDefault="005C0F93">
            <w:pPr>
              <w:pStyle w:val="ConsPlusNormal"/>
              <w:jc w:val="center"/>
            </w:pPr>
            <w:r>
              <w:t>7</w:t>
            </w:r>
          </w:p>
        </w:tc>
        <w:tc>
          <w:tcPr>
            <w:tcW w:w="907" w:type="dxa"/>
          </w:tcPr>
          <w:p w:rsidR="005C0F93" w:rsidRDefault="005C0F93">
            <w:pPr>
              <w:pStyle w:val="ConsPlusNormal"/>
              <w:jc w:val="center"/>
            </w:pPr>
            <w:r>
              <w:t>8</w:t>
            </w:r>
          </w:p>
        </w:tc>
        <w:tc>
          <w:tcPr>
            <w:tcW w:w="1531" w:type="dxa"/>
          </w:tcPr>
          <w:p w:rsidR="005C0F93" w:rsidRDefault="005C0F93">
            <w:pPr>
              <w:pStyle w:val="ConsPlusNormal"/>
              <w:jc w:val="center"/>
            </w:pPr>
            <w:r>
              <w:t>9</w:t>
            </w:r>
          </w:p>
        </w:tc>
        <w:tc>
          <w:tcPr>
            <w:tcW w:w="624" w:type="dxa"/>
          </w:tcPr>
          <w:p w:rsidR="005C0F93" w:rsidRDefault="005C0F93">
            <w:pPr>
              <w:pStyle w:val="ConsPlusNormal"/>
              <w:jc w:val="center"/>
            </w:pPr>
            <w:r>
              <w:t>10</w:t>
            </w:r>
          </w:p>
        </w:tc>
      </w:tr>
      <w:tr w:rsidR="005C0F93">
        <w:tc>
          <w:tcPr>
            <w:tcW w:w="451" w:type="dxa"/>
          </w:tcPr>
          <w:p w:rsidR="005C0F93" w:rsidRDefault="005C0F93">
            <w:pPr>
              <w:pStyle w:val="ConsPlusNormal"/>
            </w:pPr>
          </w:p>
        </w:tc>
        <w:tc>
          <w:tcPr>
            <w:tcW w:w="624" w:type="dxa"/>
          </w:tcPr>
          <w:p w:rsidR="005C0F93" w:rsidRDefault="005C0F93">
            <w:pPr>
              <w:pStyle w:val="ConsPlusNormal"/>
            </w:pPr>
          </w:p>
        </w:tc>
        <w:tc>
          <w:tcPr>
            <w:tcW w:w="1531" w:type="dxa"/>
          </w:tcPr>
          <w:p w:rsidR="005C0F93" w:rsidRDefault="005C0F93">
            <w:pPr>
              <w:pStyle w:val="ConsPlusNormal"/>
            </w:pPr>
          </w:p>
        </w:tc>
        <w:tc>
          <w:tcPr>
            <w:tcW w:w="1361" w:type="dxa"/>
          </w:tcPr>
          <w:p w:rsidR="005C0F93" w:rsidRDefault="005C0F93">
            <w:pPr>
              <w:pStyle w:val="ConsPlusNormal"/>
            </w:pPr>
          </w:p>
        </w:tc>
        <w:tc>
          <w:tcPr>
            <w:tcW w:w="1417" w:type="dxa"/>
          </w:tcPr>
          <w:p w:rsidR="005C0F93" w:rsidRDefault="005C0F93">
            <w:pPr>
              <w:pStyle w:val="ConsPlusNormal"/>
            </w:pPr>
          </w:p>
        </w:tc>
        <w:tc>
          <w:tcPr>
            <w:tcW w:w="737" w:type="dxa"/>
          </w:tcPr>
          <w:p w:rsidR="005C0F93" w:rsidRDefault="005C0F93">
            <w:pPr>
              <w:pStyle w:val="ConsPlusNormal"/>
            </w:pPr>
          </w:p>
        </w:tc>
        <w:tc>
          <w:tcPr>
            <w:tcW w:w="1531" w:type="dxa"/>
          </w:tcPr>
          <w:p w:rsidR="005C0F93" w:rsidRDefault="005C0F93">
            <w:pPr>
              <w:pStyle w:val="ConsPlusNormal"/>
            </w:pPr>
          </w:p>
        </w:tc>
        <w:tc>
          <w:tcPr>
            <w:tcW w:w="907" w:type="dxa"/>
          </w:tcPr>
          <w:p w:rsidR="005C0F93" w:rsidRDefault="005C0F93">
            <w:pPr>
              <w:pStyle w:val="ConsPlusNormal"/>
            </w:pPr>
          </w:p>
        </w:tc>
        <w:tc>
          <w:tcPr>
            <w:tcW w:w="1531" w:type="dxa"/>
          </w:tcPr>
          <w:p w:rsidR="005C0F93" w:rsidRDefault="005C0F93">
            <w:pPr>
              <w:pStyle w:val="ConsPlusNormal"/>
            </w:pPr>
          </w:p>
        </w:tc>
        <w:tc>
          <w:tcPr>
            <w:tcW w:w="624"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Итого поступило за      год            единиц хранения (документов, листов)</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(цифрами и прописью)</w:t>
      </w:r>
    </w:p>
    <w:p w:rsidR="005C0F93" w:rsidRDefault="005C0F93">
      <w:pPr>
        <w:pStyle w:val="ConsPlusNonformat"/>
        <w:jc w:val="both"/>
      </w:pPr>
      <w:r>
        <w:t>___________________________</w:t>
      </w:r>
    </w:p>
    <w:p w:rsidR="005C0F93" w:rsidRDefault="005C0F93">
      <w:pPr>
        <w:pStyle w:val="ConsPlusNonformat"/>
        <w:jc w:val="both"/>
      </w:pPr>
      <w:r>
        <w:t>В  том  числе  (при  нефондовой  организации  хранения  в графе указывается</w:t>
      </w:r>
    </w:p>
    <w:p w:rsidR="005C0F93" w:rsidRDefault="005C0F93">
      <w:pPr>
        <w:pStyle w:val="ConsPlusNonformat"/>
        <w:jc w:val="both"/>
      </w:pPr>
      <w:r>
        <w:t>диапазон присвоенных номеров (с N ___ по N ___):</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Наименование должности работника</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(дата)</w:t>
      </w:r>
    </w:p>
    <w:p w:rsidR="005C0F93" w:rsidRDefault="005C0F93">
      <w:pPr>
        <w:sectPr w:rsidR="005C0F93">
          <w:pgSz w:w="16838" w:h="11905" w:orient="landscape"/>
          <w:pgMar w:top="1701" w:right="1134" w:bottom="850" w:left="1134" w:header="0" w:footer="0" w:gutter="0"/>
          <w:cols w:space="720"/>
        </w:sectPr>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5</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bookmarkStart w:id="47" w:name="P1640"/>
      <w:bookmarkEnd w:id="47"/>
      <w:r>
        <w:t xml:space="preserve">                               СПИСОК ФОНДОВ</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098"/>
        <w:gridCol w:w="1757"/>
        <w:gridCol w:w="2211"/>
        <w:gridCol w:w="1361"/>
      </w:tblGrid>
      <w:tr w:rsidR="005C0F93">
        <w:tc>
          <w:tcPr>
            <w:tcW w:w="1644" w:type="dxa"/>
          </w:tcPr>
          <w:p w:rsidR="005C0F93" w:rsidRDefault="005C0F93">
            <w:pPr>
              <w:pStyle w:val="ConsPlusNormal"/>
              <w:jc w:val="center"/>
            </w:pPr>
            <w:r>
              <w:t>Номер фонда</w:t>
            </w:r>
          </w:p>
        </w:tc>
        <w:tc>
          <w:tcPr>
            <w:tcW w:w="2098" w:type="dxa"/>
          </w:tcPr>
          <w:p w:rsidR="005C0F93" w:rsidRDefault="005C0F93">
            <w:pPr>
              <w:pStyle w:val="ConsPlusNormal"/>
              <w:jc w:val="center"/>
            </w:pPr>
            <w:r>
              <w:t>Дата первого поступления</w:t>
            </w:r>
          </w:p>
        </w:tc>
        <w:tc>
          <w:tcPr>
            <w:tcW w:w="1757" w:type="dxa"/>
          </w:tcPr>
          <w:p w:rsidR="005C0F93" w:rsidRDefault="005C0F93">
            <w:pPr>
              <w:pStyle w:val="ConsPlusNormal"/>
              <w:jc w:val="center"/>
            </w:pPr>
            <w:r>
              <w:t>Название фонда</w:t>
            </w:r>
          </w:p>
        </w:tc>
        <w:tc>
          <w:tcPr>
            <w:tcW w:w="2211" w:type="dxa"/>
          </w:tcPr>
          <w:p w:rsidR="005C0F93" w:rsidRDefault="005C0F93">
            <w:pPr>
              <w:pStyle w:val="ConsPlusNormal"/>
              <w:jc w:val="center"/>
            </w:pPr>
            <w:bookmarkStart w:id="48" w:name="P1645"/>
            <w:bookmarkEnd w:id="48"/>
            <w:r>
              <w:t>Отметка о выбытии</w:t>
            </w:r>
          </w:p>
        </w:tc>
        <w:tc>
          <w:tcPr>
            <w:tcW w:w="1361" w:type="dxa"/>
          </w:tcPr>
          <w:p w:rsidR="005C0F93" w:rsidRDefault="005C0F93">
            <w:pPr>
              <w:pStyle w:val="ConsPlusNormal"/>
              <w:jc w:val="center"/>
            </w:pPr>
            <w:r>
              <w:t>Примечания</w:t>
            </w:r>
          </w:p>
        </w:tc>
      </w:tr>
      <w:tr w:rsidR="005C0F93">
        <w:tc>
          <w:tcPr>
            <w:tcW w:w="1644" w:type="dxa"/>
          </w:tcPr>
          <w:p w:rsidR="005C0F93" w:rsidRDefault="005C0F93">
            <w:pPr>
              <w:pStyle w:val="ConsPlusNormal"/>
              <w:jc w:val="center"/>
            </w:pPr>
            <w:r>
              <w:t>1</w:t>
            </w:r>
          </w:p>
        </w:tc>
        <w:tc>
          <w:tcPr>
            <w:tcW w:w="2098" w:type="dxa"/>
          </w:tcPr>
          <w:p w:rsidR="005C0F93" w:rsidRDefault="005C0F93">
            <w:pPr>
              <w:pStyle w:val="ConsPlusNormal"/>
              <w:jc w:val="center"/>
            </w:pPr>
            <w:r>
              <w:t>2</w:t>
            </w:r>
          </w:p>
        </w:tc>
        <w:tc>
          <w:tcPr>
            <w:tcW w:w="1757" w:type="dxa"/>
          </w:tcPr>
          <w:p w:rsidR="005C0F93" w:rsidRDefault="005C0F93">
            <w:pPr>
              <w:pStyle w:val="ConsPlusNormal"/>
              <w:jc w:val="center"/>
            </w:pPr>
            <w:r>
              <w:t>3</w:t>
            </w:r>
          </w:p>
        </w:tc>
        <w:tc>
          <w:tcPr>
            <w:tcW w:w="2211" w:type="dxa"/>
          </w:tcPr>
          <w:p w:rsidR="005C0F93" w:rsidRDefault="005C0F93">
            <w:pPr>
              <w:pStyle w:val="ConsPlusNormal"/>
              <w:jc w:val="center"/>
            </w:pPr>
            <w:r>
              <w:t>4</w:t>
            </w:r>
          </w:p>
        </w:tc>
        <w:tc>
          <w:tcPr>
            <w:tcW w:w="1361" w:type="dxa"/>
          </w:tcPr>
          <w:p w:rsidR="005C0F93" w:rsidRDefault="005C0F93">
            <w:pPr>
              <w:pStyle w:val="ConsPlusNormal"/>
              <w:jc w:val="center"/>
            </w:pPr>
            <w:r>
              <w:t>5</w:t>
            </w:r>
          </w:p>
        </w:tc>
      </w:tr>
      <w:tr w:rsidR="005C0F93">
        <w:tc>
          <w:tcPr>
            <w:tcW w:w="1644" w:type="dxa"/>
          </w:tcPr>
          <w:p w:rsidR="005C0F93" w:rsidRDefault="005C0F93">
            <w:pPr>
              <w:pStyle w:val="ConsPlusNormal"/>
            </w:pPr>
          </w:p>
        </w:tc>
        <w:tc>
          <w:tcPr>
            <w:tcW w:w="2098" w:type="dxa"/>
          </w:tcPr>
          <w:p w:rsidR="005C0F93" w:rsidRDefault="005C0F93">
            <w:pPr>
              <w:pStyle w:val="ConsPlusNormal"/>
            </w:pPr>
          </w:p>
        </w:tc>
        <w:tc>
          <w:tcPr>
            <w:tcW w:w="1757" w:type="dxa"/>
          </w:tcPr>
          <w:p w:rsidR="005C0F93" w:rsidRDefault="005C0F93">
            <w:pPr>
              <w:pStyle w:val="ConsPlusNormal"/>
            </w:pPr>
          </w:p>
        </w:tc>
        <w:tc>
          <w:tcPr>
            <w:tcW w:w="2211" w:type="dxa"/>
          </w:tcPr>
          <w:p w:rsidR="005C0F93" w:rsidRDefault="005C0F93">
            <w:pPr>
              <w:pStyle w:val="ConsPlusNormal"/>
            </w:pPr>
          </w:p>
        </w:tc>
        <w:tc>
          <w:tcPr>
            <w:tcW w:w="1361"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Итого на 01.01.... г. ______________________________________________ фондов</w:t>
      </w:r>
    </w:p>
    <w:p w:rsidR="005C0F93" w:rsidRDefault="005C0F93">
      <w:pPr>
        <w:pStyle w:val="ConsPlusNonformat"/>
        <w:jc w:val="both"/>
      </w:pPr>
      <w:r>
        <w:t xml:space="preserve">                                  (цифрами и прописью)</w:t>
      </w:r>
    </w:p>
    <w:p w:rsidR="005C0F93" w:rsidRDefault="005C0F93">
      <w:pPr>
        <w:pStyle w:val="ConsPlusNonformat"/>
        <w:jc w:val="both"/>
      </w:pPr>
      <w:r>
        <w:t>в том числе поступило за ........ г. _______________________________ фондов</w:t>
      </w:r>
    </w:p>
    <w:p w:rsidR="005C0F93" w:rsidRDefault="005C0F93">
      <w:pPr>
        <w:pStyle w:val="ConsPlusNonformat"/>
        <w:jc w:val="both"/>
      </w:pPr>
      <w:r>
        <w:t xml:space="preserve">                                          (цифрами и прописью)</w:t>
      </w:r>
    </w:p>
    <w:p w:rsidR="005C0F93" w:rsidRDefault="005C0F93">
      <w:pPr>
        <w:pStyle w:val="ConsPlusNonformat"/>
        <w:jc w:val="both"/>
      </w:pPr>
      <w:r>
        <w:t>выбыло за ........ г. ______________________________________________ фондов</w:t>
      </w:r>
    </w:p>
    <w:p w:rsidR="005C0F93" w:rsidRDefault="005C0F93">
      <w:pPr>
        <w:pStyle w:val="ConsPlusNonformat"/>
        <w:jc w:val="both"/>
      </w:pPr>
      <w:r>
        <w:t xml:space="preserve">                                 (цифрами и прописью)</w:t>
      </w:r>
    </w:p>
    <w:p w:rsidR="005C0F93" w:rsidRDefault="005C0F93">
      <w:pPr>
        <w:pStyle w:val="ConsPlusNonformat"/>
        <w:jc w:val="both"/>
      </w:pPr>
      <w:r>
        <w:t>Наименование должности работника</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6</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 xml:space="preserve">                                       УТВЕРЖДЕНО</w:t>
      </w:r>
    </w:p>
    <w:p w:rsidR="005C0F93" w:rsidRDefault="005C0F93">
      <w:pPr>
        <w:pStyle w:val="ConsPlusNonformat"/>
        <w:jc w:val="both"/>
      </w:pPr>
      <w:r>
        <w:t xml:space="preserve">              Экспертно-проверочная комиссия ______________________________</w:t>
      </w:r>
    </w:p>
    <w:p w:rsidR="005C0F93" w:rsidRDefault="005C0F93">
      <w:pPr>
        <w:pStyle w:val="ConsPlusNonformat"/>
        <w:jc w:val="both"/>
      </w:pPr>
      <w:r>
        <w:t xml:space="preserve">                                                     (наименование</w:t>
      </w:r>
    </w:p>
    <w:p w:rsidR="005C0F93" w:rsidRDefault="005C0F93">
      <w:pPr>
        <w:pStyle w:val="ConsPlusNonformat"/>
        <w:jc w:val="both"/>
      </w:pPr>
      <w:r>
        <w:t xml:space="preserve">                                                уполномоченного органа</w:t>
      </w:r>
    </w:p>
    <w:p w:rsidR="005C0F93" w:rsidRDefault="005C0F93">
      <w:pPr>
        <w:pStyle w:val="ConsPlusNonformat"/>
        <w:jc w:val="both"/>
      </w:pPr>
      <w:r>
        <w:t xml:space="preserve">              _____________________________________________________________</w:t>
      </w:r>
    </w:p>
    <w:p w:rsidR="005C0F93" w:rsidRDefault="005C0F93">
      <w:pPr>
        <w:pStyle w:val="ConsPlusNonformat"/>
        <w:jc w:val="both"/>
      </w:pPr>
      <w:r>
        <w:t xml:space="preserve">              исполнительной власти субъекта Российской Федерации в области</w:t>
      </w:r>
    </w:p>
    <w:p w:rsidR="005C0F93" w:rsidRDefault="005C0F93">
      <w:pPr>
        <w:pStyle w:val="ConsPlusNonformat"/>
        <w:jc w:val="both"/>
      </w:pPr>
      <w:r>
        <w:t xml:space="preserve">              _____________________________________________________________</w:t>
      </w:r>
    </w:p>
    <w:p w:rsidR="005C0F93" w:rsidRDefault="005C0F93">
      <w:pPr>
        <w:pStyle w:val="ConsPlusNonformat"/>
        <w:jc w:val="both"/>
      </w:pPr>
      <w:r>
        <w:t xml:space="preserve">                  архивного дела, федерального государственного архива,</w:t>
      </w:r>
    </w:p>
    <w:p w:rsidR="005C0F93" w:rsidRDefault="005C0F93">
      <w:pPr>
        <w:pStyle w:val="ConsPlusNonformat"/>
        <w:jc w:val="both"/>
      </w:pPr>
      <w:r>
        <w:t xml:space="preserve">                                  научной организации)</w:t>
      </w:r>
    </w:p>
    <w:p w:rsidR="005C0F93" w:rsidRDefault="005C0F93">
      <w:pPr>
        <w:pStyle w:val="ConsPlusNonformat"/>
        <w:jc w:val="both"/>
      </w:pPr>
    </w:p>
    <w:p w:rsidR="005C0F93" w:rsidRDefault="005C0F93">
      <w:pPr>
        <w:pStyle w:val="ConsPlusNonformat"/>
        <w:jc w:val="both"/>
      </w:pPr>
      <w:bookmarkStart w:id="49" w:name="P1689"/>
      <w:bookmarkEnd w:id="49"/>
      <w:r>
        <w:t xml:space="preserve">              (Протокол от __________________ N _____________)</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247"/>
        <w:gridCol w:w="1077"/>
        <w:gridCol w:w="1361"/>
        <w:gridCol w:w="1417"/>
      </w:tblGrid>
      <w:tr w:rsidR="005C0F93">
        <w:tc>
          <w:tcPr>
            <w:tcW w:w="510" w:type="dxa"/>
          </w:tcPr>
          <w:p w:rsidR="005C0F93" w:rsidRDefault="005C0F93">
            <w:pPr>
              <w:pStyle w:val="ConsPlusNormal"/>
              <w:jc w:val="center"/>
            </w:pPr>
            <w:r>
              <w:t>N п/п</w:t>
            </w:r>
          </w:p>
        </w:tc>
        <w:tc>
          <w:tcPr>
            <w:tcW w:w="3458" w:type="dxa"/>
          </w:tcPr>
          <w:p w:rsidR="005C0F93" w:rsidRDefault="005C0F93">
            <w:pPr>
              <w:pStyle w:val="ConsPlusNormal"/>
              <w:jc w:val="center"/>
            </w:pPr>
            <w:r>
              <w:t>Делопроизводственные индексы или номера по старой описи</w:t>
            </w:r>
          </w:p>
        </w:tc>
        <w:tc>
          <w:tcPr>
            <w:tcW w:w="1247" w:type="dxa"/>
          </w:tcPr>
          <w:p w:rsidR="005C0F93" w:rsidRDefault="005C0F93">
            <w:pPr>
              <w:pStyle w:val="ConsPlusNormal"/>
              <w:jc w:val="center"/>
            </w:pPr>
            <w:r>
              <w:t>Заголовок дела</w:t>
            </w:r>
          </w:p>
        </w:tc>
        <w:tc>
          <w:tcPr>
            <w:tcW w:w="1077" w:type="dxa"/>
          </w:tcPr>
          <w:p w:rsidR="005C0F93" w:rsidRDefault="005C0F93">
            <w:pPr>
              <w:pStyle w:val="ConsPlusNormal"/>
              <w:jc w:val="center"/>
            </w:pPr>
            <w:r>
              <w:t>Крайние даты</w:t>
            </w:r>
          </w:p>
        </w:tc>
        <w:tc>
          <w:tcPr>
            <w:tcW w:w="1361" w:type="dxa"/>
          </w:tcPr>
          <w:p w:rsidR="005C0F93" w:rsidRDefault="005C0F93">
            <w:pPr>
              <w:pStyle w:val="ConsPlusNormal"/>
              <w:jc w:val="center"/>
            </w:pPr>
            <w:r>
              <w:t>Количество листов</w:t>
            </w:r>
          </w:p>
        </w:tc>
        <w:tc>
          <w:tcPr>
            <w:tcW w:w="1417" w:type="dxa"/>
          </w:tcPr>
          <w:p w:rsidR="005C0F93" w:rsidRDefault="005C0F93">
            <w:pPr>
              <w:pStyle w:val="ConsPlusNormal"/>
              <w:jc w:val="center"/>
            </w:pPr>
            <w:r>
              <w:t>Примечания</w:t>
            </w:r>
          </w:p>
        </w:tc>
      </w:tr>
      <w:tr w:rsidR="005C0F93">
        <w:tc>
          <w:tcPr>
            <w:tcW w:w="510" w:type="dxa"/>
          </w:tcPr>
          <w:p w:rsidR="005C0F93" w:rsidRDefault="005C0F93">
            <w:pPr>
              <w:pStyle w:val="ConsPlusNormal"/>
              <w:jc w:val="center"/>
            </w:pPr>
            <w:r>
              <w:t>1</w:t>
            </w:r>
          </w:p>
        </w:tc>
        <w:tc>
          <w:tcPr>
            <w:tcW w:w="3458" w:type="dxa"/>
          </w:tcPr>
          <w:p w:rsidR="005C0F93" w:rsidRDefault="005C0F93">
            <w:pPr>
              <w:pStyle w:val="ConsPlusNormal"/>
              <w:jc w:val="center"/>
            </w:pPr>
            <w:r>
              <w:t>2</w:t>
            </w:r>
          </w:p>
        </w:tc>
        <w:tc>
          <w:tcPr>
            <w:tcW w:w="1247" w:type="dxa"/>
          </w:tcPr>
          <w:p w:rsidR="005C0F93" w:rsidRDefault="005C0F93">
            <w:pPr>
              <w:pStyle w:val="ConsPlusNormal"/>
              <w:jc w:val="center"/>
            </w:pPr>
            <w:r>
              <w:t>3</w:t>
            </w:r>
          </w:p>
        </w:tc>
        <w:tc>
          <w:tcPr>
            <w:tcW w:w="1077" w:type="dxa"/>
          </w:tcPr>
          <w:p w:rsidR="005C0F93" w:rsidRDefault="005C0F93">
            <w:pPr>
              <w:pStyle w:val="ConsPlusNormal"/>
              <w:jc w:val="center"/>
            </w:pPr>
            <w:r>
              <w:t>4</w:t>
            </w:r>
          </w:p>
        </w:tc>
        <w:tc>
          <w:tcPr>
            <w:tcW w:w="1361" w:type="dxa"/>
          </w:tcPr>
          <w:p w:rsidR="005C0F93" w:rsidRDefault="005C0F93">
            <w:pPr>
              <w:pStyle w:val="ConsPlusNormal"/>
              <w:jc w:val="center"/>
            </w:pPr>
            <w:r>
              <w:t>5</w:t>
            </w:r>
          </w:p>
        </w:tc>
        <w:tc>
          <w:tcPr>
            <w:tcW w:w="1417" w:type="dxa"/>
          </w:tcPr>
          <w:p w:rsidR="005C0F93" w:rsidRDefault="005C0F93">
            <w:pPr>
              <w:pStyle w:val="ConsPlusNormal"/>
              <w:jc w:val="center"/>
            </w:pPr>
            <w:r>
              <w:t>6</w:t>
            </w:r>
          </w:p>
        </w:tc>
      </w:tr>
      <w:tr w:rsidR="005C0F93">
        <w:tc>
          <w:tcPr>
            <w:tcW w:w="510" w:type="dxa"/>
          </w:tcPr>
          <w:p w:rsidR="005C0F93" w:rsidRDefault="005C0F93">
            <w:pPr>
              <w:pStyle w:val="ConsPlusNormal"/>
            </w:pPr>
          </w:p>
        </w:tc>
        <w:tc>
          <w:tcPr>
            <w:tcW w:w="3458" w:type="dxa"/>
          </w:tcPr>
          <w:p w:rsidR="005C0F93" w:rsidRDefault="005C0F93">
            <w:pPr>
              <w:pStyle w:val="ConsPlusNormal"/>
            </w:pPr>
          </w:p>
        </w:tc>
        <w:tc>
          <w:tcPr>
            <w:tcW w:w="1247" w:type="dxa"/>
          </w:tcPr>
          <w:p w:rsidR="005C0F93" w:rsidRDefault="005C0F93">
            <w:pPr>
              <w:pStyle w:val="ConsPlusNormal"/>
            </w:pPr>
          </w:p>
        </w:tc>
        <w:tc>
          <w:tcPr>
            <w:tcW w:w="1077" w:type="dxa"/>
          </w:tcPr>
          <w:p w:rsidR="005C0F93" w:rsidRDefault="005C0F93">
            <w:pPr>
              <w:pStyle w:val="ConsPlusNormal"/>
            </w:pPr>
          </w:p>
        </w:tc>
        <w:tc>
          <w:tcPr>
            <w:tcW w:w="1361" w:type="dxa"/>
          </w:tcPr>
          <w:p w:rsidR="005C0F93" w:rsidRDefault="005C0F93">
            <w:pPr>
              <w:pStyle w:val="ConsPlusNormal"/>
            </w:pPr>
          </w:p>
        </w:tc>
        <w:tc>
          <w:tcPr>
            <w:tcW w:w="1417"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В опись внесено ___________________________________________________________</w:t>
      </w:r>
    </w:p>
    <w:p w:rsidR="005C0F93" w:rsidRDefault="005C0F93">
      <w:pPr>
        <w:pStyle w:val="ConsPlusNonformat"/>
        <w:jc w:val="both"/>
      </w:pPr>
      <w:r>
        <w:t xml:space="preserve">                                   (цифрами и прописью)</w:t>
      </w:r>
    </w:p>
    <w:p w:rsidR="005C0F93" w:rsidRDefault="005C0F93">
      <w:pPr>
        <w:pStyle w:val="ConsPlusNonformat"/>
        <w:jc w:val="both"/>
      </w:pPr>
      <w:r>
        <w:t>______________________________________________________________________ Дел.</w:t>
      </w:r>
    </w:p>
    <w:p w:rsidR="005C0F93" w:rsidRDefault="005C0F93">
      <w:pPr>
        <w:pStyle w:val="ConsPlusNonformat"/>
        <w:jc w:val="both"/>
      </w:pPr>
      <w:r>
        <w:t>С N ______________ по N _______________, в том числе</w:t>
      </w:r>
    </w:p>
    <w:p w:rsidR="005C0F93" w:rsidRDefault="005C0F93">
      <w:pPr>
        <w:pStyle w:val="ConsPlusNonformat"/>
        <w:jc w:val="both"/>
      </w:pPr>
      <w:r>
        <w:t>литерные номера: __________________________________________________________</w:t>
      </w:r>
    </w:p>
    <w:p w:rsidR="005C0F93" w:rsidRDefault="005C0F93">
      <w:pPr>
        <w:pStyle w:val="ConsPlusNonformat"/>
        <w:jc w:val="both"/>
      </w:pPr>
      <w:r>
        <w:t>пропущенные номера: _______________________________________________________</w:t>
      </w:r>
    </w:p>
    <w:p w:rsidR="005C0F93" w:rsidRDefault="005C0F93">
      <w:pPr>
        <w:pStyle w:val="ConsPlusNonformat"/>
        <w:jc w:val="both"/>
      </w:pPr>
    </w:p>
    <w:p w:rsidR="005C0F93" w:rsidRDefault="005C0F93">
      <w:pPr>
        <w:pStyle w:val="ConsPlusNonformat"/>
        <w:jc w:val="both"/>
      </w:pPr>
      <w:r>
        <w:t>Наименование должности</w:t>
      </w:r>
    </w:p>
    <w:p w:rsidR="005C0F93" w:rsidRDefault="005C0F93">
      <w:pPr>
        <w:pStyle w:val="ConsPlusNonformat"/>
        <w:jc w:val="both"/>
      </w:pPr>
      <w:r>
        <w:t>составителя описи      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Заведующий отделом</w:t>
      </w:r>
    </w:p>
    <w:p w:rsidR="005C0F93" w:rsidRDefault="005C0F93">
      <w:pPr>
        <w:pStyle w:val="ConsPlusNonformat"/>
        <w:jc w:val="both"/>
      </w:pPr>
      <w:r>
        <w:t>(архивохранилищем)     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7</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 xml:space="preserve">                                       УТВЕРЖДЕНО</w:t>
      </w:r>
    </w:p>
    <w:p w:rsidR="005C0F93" w:rsidRDefault="005C0F93">
      <w:pPr>
        <w:pStyle w:val="ConsPlusNonformat"/>
        <w:jc w:val="both"/>
      </w:pPr>
      <w:r>
        <w:t xml:space="preserve">              Экспертно-проверочная комиссия ______________________________</w:t>
      </w:r>
    </w:p>
    <w:p w:rsidR="005C0F93" w:rsidRDefault="005C0F93">
      <w:pPr>
        <w:pStyle w:val="ConsPlusNonformat"/>
        <w:jc w:val="both"/>
      </w:pPr>
      <w:r>
        <w:t xml:space="preserve">                                                     (наименование</w:t>
      </w:r>
    </w:p>
    <w:p w:rsidR="005C0F93" w:rsidRDefault="005C0F93">
      <w:pPr>
        <w:pStyle w:val="ConsPlusNonformat"/>
        <w:jc w:val="both"/>
      </w:pPr>
      <w:r>
        <w:t xml:space="preserve">                                                уполномоченного органа</w:t>
      </w:r>
    </w:p>
    <w:p w:rsidR="005C0F93" w:rsidRDefault="005C0F93">
      <w:pPr>
        <w:pStyle w:val="ConsPlusNonformat"/>
        <w:jc w:val="both"/>
      </w:pPr>
      <w:r>
        <w:t xml:space="preserve">              _____________________________________________________________</w:t>
      </w:r>
    </w:p>
    <w:p w:rsidR="005C0F93" w:rsidRDefault="005C0F93">
      <w:pPr>
        <w:pStyle w:val="ConsPlusNonformat"/>
        <w:jc w:val="both"/>
      </w:pPr>
      <w:r>
        <w:t xml:space="preserve">              исполнительной власти субъекта Российской Федерации в области</w:t>
      </w:r>
    </w:p>
    <w:p w:rsidR="005C0F93" w:rsidRDefault="005C0F93">
      <w:pPr>
        <w:pStyle w:val="ConsPlusNonformat"/>
        <w:jc w:val="both"/>
      </w:pPr>
      <w:r>
        <w:t xml:space="preserve">              _____________________________________________________________</w:t>
      </w:r>
    </w:p>
    <w:p w:rsidR="005C0F93" w:rsidRDefault="005C0F93">
      <w:pPr>
        <w:pStyle w:val="ConsPlusNonformat"/>
        <w:jc w:val="both"/>
      </w:pPr>
      <w:r>
        <w:t xml:space="preserve">                  архивного дела, федерального государственного архива,</w:t>
      </w:r>
    </w:p>
    <w:p w:rsidR="005C0F93" w:rsidRDefault="005C0F93">
      <w:pPr>
        <w:pStyle w:val="ConsPlusNonformat"/>
        <w:jc w:val="both"/>
      </w:pPr>
      <w:r>
        <w:t xml:space="preserve">                                  научной организации)</w:t>
      </w:r>
    </w:p>
    <w:p w:rsidR="005C0F93" w:rsidRDefault="005C0F93">
      <w:pPr>
        <w:pStyle w:val="ConsPlusNonformat"/>
        <w:jc w:val="both"/>
      </w:pPr>
    </w:p>
    <w:p w:rsidR="005C0F93" w:rsidRDefault="005C0F93">
      <w:pPr>
        <w:pStyle w:val="ConsPlusNonformat"/>
        <w:jc w:val="both"/>
      </w:pPr>
      <w:bookmarkStart w:id="50" w:name="P1745"/>
      <w:bookmarkEnd w:id="50"/>
      <w:r>
        <w:t xml:space="preserve">              (Протокол от __________________ N _____________)</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58"/>
        <w:gridCol w:w="1247"/>
        <w:gridCol w:w="1077"/>
        <w:gridCol w:w="1361"/>
        <w:gridCol w:w="1417"/>
      </w:tblGrid>
      <w:tr w:rsidR="005C0F93">
        <w:tc>
          <w:tcPr>
            <w:tcW w:w="510" w:type="dxa"/>
          </w:tcPr>
          <w:p w:rsidR="005C0F93" w:rsidRDefault="005C0F93">
            <w:pPr>
              <w:pStyle w:val="ConsPlusNormal"/>
              <w:jc w:val="center"/>
            </w:pPr>
            <w:r>
              <w:t>N п/п</w:t>
            </w:r>
          </w:p>
        </w:tc>
        <w:tc>
          <w:tcPr>
            <w:tcW w:w="3458" w:type="dxa"/>
          </w:tcPr>
          <w:p w:rsidR="005C0F93" w:rsidRDefault="005C0F93">
            <w:pPr>
              <w:pStyle w:val="ConsPlusNormal"/>
              <w:jc w:val="center"/>
            </w:pPr>
            <w:r>
              <w:t>Делопроизводственные индексы или номера по старой описи</w:t>
            </w:r>
          </w:p>
        </w:tc>
        <w:tc>
          <w:tcPr>
            <w:tcW w:w="1247" w:type="dxa"/>
          </w:tcPr>
          <w:p w:rsidR="005C0F93" w:rsidRDefault="005C0F93">
            <w:pPr>
              <w:pStyle w:val="ConsPlusNormal"/>
              <w:jc w:val="center"/>
            </w:pPr>
            <w:r>
              <w:t>Заголовок дела</w:t>
            </w:r>
          </w:p>
        </w:tc>
        <w:tc>
          <w:tcPr>
            <w:tcW w:w="1077" w:type="dxa"/>
          </w:tcPr>
          <w:p w:rsidR="005C0F93" w:rsidRDefault="005C0F93">
            <w:pPr>
              <w:pStyle w:val="ConsPlusNormal"/>
              <w:jc w:val="center"/>
            </w:pPr>
            <w:r>
              <w:t>Крайние даты</w:t>
            </w:r>
          </w:p>
        </w:tc>
        <w:tc>
          <w:tcPr>
            <w:tcW w:w="1361" w:type="dxa"/>
          </w:tcPr>
          <w:p w:rsidR="005C0F93" w:rsidRDefault="005C0F93">
            <w:pPr>
              <w:pStyle w:val="ConsPlusNormal"/>
              <w:jc w:val="center"/>
            </w:pPr>
            <w:r>
              <w:t>Объем, Мб</w:t>
            </w:r>
          </w:p>
        </w:tc>
        <w:tc>
          <w:tcPr>
            <w:tcW w:w="1417" w:type="dxa"/>
          </w:tcPr>
          <w:p w:rsidR="005C0F93" w:rsidRDefault="005C0F93">
            <w:pPr>
              <w:pStyle w:val="ConsPlusNormal"/>
              <w:jc w:val="center"/>
            </w:pPr>
            <w:r>
              <w:t>Примечания</w:t>
            </w:r>
          </w:p>
        </w:tc>
      </w:tr>
      <w:tr w:rsidR="005C0F93">
        <w:tc>
          <w:tcPr>
            <w:tcW w:w="510" w:type="dxa"/>
          </w:tcPr>
          <w:p w:rsidR="005C0F93" w:rsidRDefault="005C0F93">
            <w:pPr>
              <w:pStyle w:val="ConsPlusNormal"/>
              <w:jc w:val="center"/>
            </w:pPr>
            <w:r>
              <w:t>1</w:t>
            </w:r>
          </w:p>
        </w:tc>
        <w:tc>
          <w:tcPr>
            <w:tcW w:w="3458" w:type="dxa"/>
          </w:tcPr>
          <w:p w:rsidR="005C0F93" w:rsidRDefault="005C0F93">
            <w:pPr>
              <w:pStyle w:val="ConsPlusNormal"/>
              <w:jc w:val="center"/>
            </w:pPr>
            <w:r>
              <w:t>2</w:t>
            </w:r>
          </w:p>
        </w:tc>
        <w:tc>
          <w:tcPr>
            <w:tcW w:w="1247" w:type="dxa"/>
          </w:tcPr>
          <w:p w:rsidR="005C0F93" w:rsidRDefault="005C0F93">
            <w:pPr>
              <w:pStyle w:val="ConsPlusNormal"/>
              <w:jc w:val="center"/>
            </w:pPr>
            <w:r>
              <w:t>3</w:t>
            </w:r>
          </w:p>
        </w:tc>
        <w:tc>
          <w:tcPr>
            <w:tcW w:w="1077" w:type="dxa"/>
          </w:tcPr>
          <w:p w:rsidR="005C0F93" w:rsidRDefault="005C0F93">
            <w:pPr>
              <w:pStyle w:val="ConsPlusNormal"/>
              <w:jc w:val="center"/>
            </w:pPr>
            <w:r>
              <w:t>4</w:t>
            </w:r>
          </w:p>
        </w:tc>
        <w:tc>
          <w:tcPr>
            <w:tcW w:w="1361" w:type="dxa"/>
          </w:tcPr>
          <w:p w:rsidR="005C0F93" w:rsidRDefault="005C0F93">
            <w:pPr>
              <w:pStyle w:val="ConsPlusNormal"/>
              <w:jc w:val="center"/>
            </w:pPr>
            <w:r>
              <w:t>5</w:t>
            </w:r>
          </w:p>
        </w:tc>
        <w:tc>
          <w:tcPr>
            <w:tcW w:w="1417" w:type="dxa"/>
          </w:tcPr>
          <w:p w:rsidR="005C0F93" w:rsidRDefault="005C0F93">
            <w:pPr>
              <w:pStyle w:val="ConsPlusNormal"/>
              <w:jc w:val="center"/>
            </w:pPr>
            <w:r>
              <w:t>6</w:t>
            </w:r>
          </w:p>
        </w:tc>
      </w:tr>
      <w:tr w:rsidR="005C0F93">
        <w:tc>
          <w:tcPr>
            <w:tcW w:w="510" w:type="dxa"/>
          </w:tcPr>
          <w:p w:rsidR="005C0F93" w:rsidRDefault="005C0F93">
            <w:pPr>
              <w:pStyle w:val="ConsPlusNormal"/>
            </w:pPr>
          </w:p>
        </w:tc>
        <w:tc>
          <w:tcPr>
            <w:tcW w:w="3458" w:type="dxa"/>
          </w:tcPr>
          <w:p w:rsidR="005C0F93" w:rsidRDefault="005C0F93">
            <w:pPr>
              <w:pStyle w:val="ConsPlusNormal"/>
            </w:pPr>
          </w:p>
        </w:tc>
        <w:tc>
          <w:tcPr>
            <w:tcW w:w="1247" w:type="dxa"/>
          </w:tcPr>
          <w:p w:rsidR="005C0F93" w:rsidRDefault="005C0F93">
            <w:pPr>
              <w:pStyle w:val="ConsPlusNormal"/>
            </w:pPr>
          </w:p>
        </w:tc>
        <w:tc>
          <w:tcPr>
            <w:tcW w:w="1077" w:type="dxa"/>
          </w:tcPr>
          <w:p w:rsidR="005C0F93" w:rsidRDefault="005C0F93">
            <w:pPr>
              <w:pStyle w:val="ConsPlusNormal"/>
            </w:pPr>
          </w:p>
        </w:tc>
        <w:tc>
          <w:tcPr>
            <w:tcW w:w="1361" w:type="dxa"/>
          </w:tcPr>
          <w:p w:rsidR="005C0F93" w:rsidRDefault="005C0F93">
            <w:pPr>
              <w:pStyle w:val="ConsPlusNormal"/>
            </w:pPr>
          </w:p>
        </w:tc>
        <w:tc>
          <w:tcPr>
            <w:tcW w:w="1417"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В опись внесено ___________________________________________________________</w:t>
      </w:r>
    </w:p>
    <w:p w:rsidR="005C0F93" w:rsidRDefault="005C0F93">
      <w:pPr>
        <w:pStyle w:val="ConsPlusNonformat"/>
        <w:jc w:val="both"/>
      </w:pPr>
      <w:r>
        <w:t xml:space="preserve">                                   (цифрами и прописью)</w:t>
      </w:r>
    </w:p>
    <w:p w:rsidR="005C0F93" w:rsidRDefault="005C0F93">
      <w:pPr>
        <w:pStyle w:val="ConsPlusNonformat"/>
        <w:jc w:val="both"/>
      </w:pPr>
      <w:r>
        <w:t>______________________________________________________________________ дел.</w:t>
      </w:r>
    </w:p>
    <w:p w:rsidR="005C0F93" w:rsidRDefault="005C0F93">
      <w:pPr>
        <w:pStyle w:val="ConsPlusNonformat"/>
        <w:jc w:val="both"/>
      </w:pPr>
      <w:r>
        <w:t>С N ______________ по N _______________ объемом ___________ Мб</w:t>
      </w:r>
    </w:p>
    <w:p w:rsidR="005C0F93" w:rsidRDefault="005C0F93">
      <w:pPr>
        <w:pStyle w:val="ConsPlusNonformat"/>
        <w:jc w:val="both"/>
      </w:pPr>
    </w:p>
    <w:p w:rsidR="005C0F93" w:rsidRDefault="005C0F93">
      <w:pPr>
        <w:pStyle w:val="ConsPlusNonformat"/>
        <w:jc w:val="both"/>
      </w:pPr>
      <w:r>
        <w:t>Наименование должности</w:t>
      </w:r>
    </w:p>
    <w:p w:rsidR="005C0F93" w:rsidRDefault="005C0F93">
      <w:pPr>
        <w:pStyle w:val="ConsPlusNonformat"/>
        <w:jc w:val="both"/>
      </w:pPr>
      <w:r>
        <w:t>составителя описи      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Заведующий отделом</w:t>
      </w:r>
    </w:p>
    <w:p w:rsidR="005C0F93" w:rsidRDefault="005C0F93">
      <w:pPr>
        <w:pStyle w:val="ConsPlusNonformat"/>
        <w:jc w:val="both"/>
      </w:pPr>
      <w:r>
        <w:t>(архивохранилищем)     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8</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bookmarkStart w:id="51" w:name="P1789"/>
      <w:bookmarkEnd w:id="51"/>
      <w:r>
        <w:t>ЛИСТ-ЗАВЕРИТЕЛЬ ДЕЛА N _________________</w:t>
      </w:r>
    </w:p>
    <w:p w:rsidR="005C0F93" w:rsidRDefault="005C0F93">
      <w:pPr>
        <w:pStyle w:val="ConsPlusNonformat"/>
        <w:jc w:val="both"/>
      </w:pPr>
    </w:p>
    <w:p w:rsidR="005C0F93" w:rsidRDefault="005C0F93">
      <w:pPr>
        <w:pStyle w:val="ConsPlusNonformat"/>
        <w:jc w:val="both"/>
      </w:pPr>
      <w:r>
        <w:t>В деле подшито и пронумеровано _____________________________________ листов</w:t>
      </w:r>
    </w:p>
    <w:p w:rsidR="005C0F93" w:rsidRDefault="005C0F93">
      <w:pPr>
        <w:pStyle w:val="ConsPlusNonformat"/>
        <w:jc w:val="both"/>
      </w:pPr>
      <w:r>
        <w:t xml:space="preserve">                                       (цифрами и прописью)</w:t>
      </w:r>
    </w:p>
    <w:p w:rsidR="005C0F93" w:rsidRDefault="005C0F93">
      <w:pPr>
        <w:pStyle w:val="ConsPlusNonformat"/>
        <w:jc w:val="both"/>
      </w:pPr>
      <w:r>
        <w:t>С N ____________________ по N ___________________, в том числе</w:t>
      </w:r>
    </w:p>
    <w:p w:rsidR="005C0F93" w:rsidRDefault="005C0F93">
      <w:pPr>
        <w:pStyle w:val="ConsPlusNonformat"/>
        <w:jc w:val="both"/>
      </w:pPr>
      <w:r>
        <w:t>литерные номера листов: ___________________________________________________</w:t>
      </w:r>
    </w:p>
    <w:p w:rsidR="005C0F93" w:rsidRDefault="005C0F93">
      <w:pPr>
        <w:pStyle w:val="ConsPlusNonformat"/>
        <w:jc w:val="both"/>
      </w:pPr>
      <w:r>
        <w:t>пропущенные номера листов: ________________________________________________</w:t>
      </w:r>
    </w:p>
    <w:p w:rsidR="005C0F93" w:rsidRDefault="005C0F93">
      <w:pPr>
        <w:pStyle w:val="ConsPlusNonformat"/>
        <w:jc w:val="both"/>
      </w:pPr>
      <w:r>
        <w:t>+ листов внутренней описи _________________________________________________</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5C0F93">
        <w:tc>
          <w:tcPr>
            <w:tcW w:w="6520" w:type="dxa"/>
          </w:tcPr>
          <w:p w:rsidR="005C0F93" w:rsidRDefault="005C0F93">
            <w:pPr>
              <w:pStyle w:val="ConsPlusNormal"/>
              <w:jc w:val="center"/>
            </w:pPr>
            <w:r>
              <w:t>Особенности физического состояния и формирования дела</w:t>
            </w:r>
          </w:p>
        </w:tc>
        <w:tc>
          <w:tcPr>
            <w:tcW w:w="2551" w:type="dxa"/>
          </w:tcPr>
          <w:p w:rsidR="005C0F93" w:rsidRDefault="005C0F93">
            <w:pPr>
              <w:pStyle w:val="ConsPlusNormal"/>
              <w:jc w:val="center"/>
            </w:pPr>
            <w:r>
              <w:t>Номера листов</w:t>
            </w:r>
          </w:p>
        </w:tc>
      </w:tr>
      <w:tr w:rsidR="005C0F93">
        <w:tc>
          <w:tcPr>
            <w:tcW w:w="6520" w:type="dxa"/>
          </w:tcPr>
          <w:p w:rsidR="005C0F93" w:rsidRDefault="005C0F93">
            <w:pPr>
              <w:pStyle w:val="ConsPlusNormal"/>
              <w:jc w:val="center"/>
            </w:pPr>
            <w:r>
              <w:t>1</w:t>
            </w:r>
          </w:p>
        </w:tc>
        <w:tc>
          <w:tcPr>
            <w:tcW w:w="2551" w:type="dxa"/>
          </w:tcPr>
          <w:p w:rsidR="005C0F93" w:rsidRDefault="005C0F93">
            <w:pPr>
              <w:pStyle w:val="ConsPlusNormal"/>
              <w:jc w:val="center"/>
            </w:pPr>
            <w:r>
              <w:t>2</w:t>
            </w:r>
          </w:p>
        </w:tc>
      </w:tr>
      <w:tr w:rsidR="005C0F93">
        <w:tc>
          <w:tcPr>
            <w:tcW w:w="6520" w:type="dxa"/>
          </w:tcPr>
          <w:p w:rsidR="005C0F93" w:rsidRDefault="005C0F93">
            <w:pPr>
              <w:pStyle w:val="ConsPlusNormal"/>
            </w:pPr>
          </w:p>
        </w:tc>
        <w:tc>
          <w:tcPr>
            <w:tcW w:w="2551"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9</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_________________________                              УТВЕРЖДАЮ</w:t>
      </w:r>
    </w:p>
    <w:p w:rsidR="005C0F93" w:rsidRDefault="005C0F93">
      <w:pPr>
        <w:pStyle w:val="ConsPlusNonformat"/>
        <w:jc w:val="both"/>
      </w:pPr>
      <w:r>
        <w:t xml:space="preserve">    (название архива)</w:t>
      </w:r>
    </w:p>
    <w:p w:rsidR="005C0F93" w:rsidRDefault="005C0F93">
      <w:pPr>
        <w:pStyle w:val="ConsPlusNonformat"/>
        <w:jc w:val="both"/>
      </w:pPr>
    </w:p>
    <w:p w:rsidR="005C0F93" w:rsidRDefault="005C0F93">
      <w:pPr>
        <w:pStyle w:val="ConsPlusNonformat"/>
        <w:jc w:val="both"/>
      </w:pPr>
      <w:r>
        <w:t xml:space="preserve">                                    Наименование должности</w:t>
      </w:r>
    </w:p>
    <w:p w:rsidR="005C0F93" w:rsidRDefault="005C0F93">
      <w:pPr>
        <w:pStyle w:val="ConsPlusNonformat"/>
        <w:jc w:val="both"/>
      </w:pPr>
      <w:bookmarkStart w:id="52" w:name="P1823"/>
      <w:bookmarkEnd w:id="52"/>
      <w:r>
        <w:t xml:space="preserve">             АКТ                     руководителя архива  _________________</w:t>
      </w:r>
    </w:p>
    <w:p w:rsidR="005C0F93" w:rsidRDefault="005C0F93">
      <w:pPr>
        <w:pStyle w:val="ConsPlusNonformat"/>
        <w:jc w:val="both"/>
      </w:pPr>
      <w:r>
        <w:t>_____________ N ____________                              (название архива)</w:t>
      </w:r>
    </w:p>
    <w:p w:rsidR="005C0F93" w:rsidRDefault="005C0F93">
      <w:pPr>
        <w:pStyle w:val="ConsPlusNonformat"/>
        <w:jc w:val="both"/>
      </w:pPr>
      <w:r>
        <w:t xml:space="preserve">   (дата)</w:t>
      </w:r>
    </w:p>
    <w:p w:rsidR="005C0F93" w:rsidRDefault="005C0F93">
      <w:pPr>
        <w:pStyle w:val="ConsPlusNonformat"/>
        <w:jc w:val="both"/>
      </w:pPr>
      <w:r>
        <w:t xml:space="preserve">     приема на хранение              подпись     расшифровка подписи</w:t>
      </w:r>
    </w:p>
    <w:p w:rsidR="005C0F93" w:rsidRDefault="005C0F93">
      <w:pPr>
        <w:pStyle w:val="ConsPlusNonformat"/>
        <w:jc w:val="both"/>
      </w:pPr>
      <w:r>
        <w:t xml:space="preserve">    архивных документов                   дата</w:t>
      </w:r>
    </w:p>
    <w:p w:rsidR="005C0F93" w:rsidRDefault="005C0F93">
      <w:pPr>
        <w:pStyle w:val="ConsPlusNonformat"/>
        <w:jc w:val="both"/>
      </w:pPr>
      <w:r>
        <w:t xml:space="preserve">   личного происхождения</w:t>
      </w:r>
    </w:p>
    <w:p w:rsidR="005C0F93" w:rsidRDefault="005C0F93">
      <w:pPr>
        <w:pStyle w:val="ConsPlusNonformat"/>
        <w:jc w:val="both"/>
      </w:pPr>
    </w:p>
    <w:p w:rsidR="005C0F93" w:rsidRDefault="005C0F93">
      <w:pPr>
        <w:pStyle w:val="ConsPlusNonformat"/>
        <w:jc w:val="both"/>
      </w:pPr>
      <w:r>
        <w:t>На основании решения Экспертно-проверочной комиссии</w:t>
      </w:r>
    </w:p>
    <w:p w:rsidR="005C0F93" w:rsidRDefault="005C0F93">
      <w:pPr>
        <w:pStyle w:val="ConsPlusNonformat"/>
        <w:jc w:val="both"/>
      </w:pPr>
      <w:r>
        <w:t>(протокол от _________________ N ____________________</w:t>
      </w:r>
    </w:p>
    <w:p w:rsidR="005C0F93" w:rsidRDefault="005C0F93">
      <w:pPr>
        <w:pStyle w:val="ConsPlusNonformat"/>
        <w:jc w:val="both"/>
      </w:pPr>
      <w:r>
        <w:t>и договора от ________________ N ____________________</w:t>
      </w:r>
    </w:p>
    <w:p w:rsidR="005C0F93" w:rsidRDefault="005C0F93">
      <w:pPr>
        <w:pStyle w:val="ConsPlusNonformat"/>
        <w:jc w:val="both"/>
      </w:pPr>
      <w:r>
        <w:t>_________________________________________________________________ сдал, а в</w:t>
      </w:r>
    </w:p>
    <w:p w:rsidR="005C0F93" w:rsidRDefault="005C0F93">
      <w:pPr>
        <w:pStyle w:val="ConsPlusNonformat"/>
        <w:jc w:val="both"/>
      </w:pPr>
      <w:r>
        <w:t xml:space="preserve"> (Фамилия, имя, отчество (при наличии) собственника (владельца)</w:t>
      </w:r>
    </w:p>
    <w:p w:rsidR="005C0F93" w:rsidRDefault="005C0F93">
      <w:pPr>
        <w:pStyle w:val="ConsPlusNonformat"/>
        <w:jc w:val="both"/>
      </w:pPr>
      <w:r>
        <w:t>архив приняты документы ___________________________________________________</w:t>
      </w:r>
    </w:p>
    <w:p w:rsidR="005C0F93" w:rsidRDefault="005C0F93">
      <w:pPr>
        <w:pStyle w:val="ConsPlusNonformat"/>
        <w:jc w:val="both"/>
      </w:pPr>
      <w:r>
        <w:t xml:space="preserve">                                 (общая характеристика документов)</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lastRenderedPageBreak/>
        <w:t>в количестве ____ единиц хранения (единиц учета) (условных) ____ документов</w:t>
      </w:r>
    </w:p>
    <w:p w:rsidR="005C0F93" w:rsidRDefault="005C0F93">
      <w:pPr>
        <w:pStyle w:val="ConsPlusNonformat"/>
        <w:jc w:val="both"/>
      </w:pPr>
      <w:r>
        <w:t>(листов, Мб) по описи</w:t>
      </w:r>
    </w:p>
    <w:p w:rsidR="005C0F93" w:rsidRDefault="005C0F93">
      <w:pPr>
        <w:pStyle w:val="ConsPlusNonformat"/>
        <w:jc w:val="both"/>
      </w:pPr>
    </w:p>
    <w:p w:rsidR="005C0F93" w:rsidRDefault="005C0F93">
      <w:pPr>
        <w:pStyle w:val="ConsPlusNonformat"/>
        <w:jc w:val="both"/>
      </w:pPr>
      <w:r>
        <w:t>Фонду присвоен N __________________________________________________________</w:t>
      </w:r>
    </w:p>
    <w:p w:rsidR="005C0F93" w:rsidRDefault="005C0F93">
      <w:pPr>
        <w:pStyle w:val="ConsPlusNonformat"/>
        <w:jc w:val="both"/>
      </w:pPr>
    </w:p>
    <w:p w:rsidR="005C0F93" w:rsidRDefault="005C0F93">
      <w:pPr>
        <w:pStyle w:val="ConsPlusNonformat"/>
        <w:jc w:val="both"/>
      </w:pPr>
      <w:r>
        <w:t>Собственник (владелец)  ___________________________________________________</w:t>
      </w:r>
    </w:p>
    <w:p w:rsidR="005C0F93" w:rsidRDefault="005C0F93">
      <w:pPr>
        <w:pStyle w:val="ConsPlusNonformat"/>
        <w:jc w:val="both"/>
      </w:pPr>
      <w:r>
        <w:t>(нужное подчеркнуть)              (подпись, расшифровка подписи)</w:t>
      </w:r>
    </w:p>
    <w:p w:rsidR="005C0F93" w:rsidRDefault="005C0F93">
      <w:pPr>
        <w:pStyle w:val="ConsPlusNonformat"/>
        <w:jc w:val="both"/>
      </w:pPr>
      <w:r>
        <w:t>Наименование должности</w:t>
      </w:r>
    </w:p>
    <w:p w:rsidR="005C0F93" w:rsidRDefault="005C0F93">
      <w:pPr>
        <w:pStyle w:val="ConsPlusNonformat"/>
        <w:jc w:val="both"/>
      </w:pPr>
      <w:r>
        <w:t>работника               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p>
    <w:p w:rsidR="005C0F93" w:rsidRDefault="005C0F93">
      <w:pPr>
        <w:pStyle w:val="ConsPlusNonformat"/>
        <w:jc w:val="both"/>
      </w:pPr>
      <w:r>
        <w:t>Изменения в учетные документы по результатам описания внесены</w:t>
      </w:r>
    </w:p>
    <w:p w:rsidR="005C0F93" w:rsidRDefault="005C0F93">
      <w:pPr>
        <w:pStyle w:val="ConsPlusNonformat"/>
        <w:jc w:val="both"/>
      </w:pP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10</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_________________________                              УТВЕРЖДАЮ</w:t>
      </w:r>
    </w:p>
    <w:p w:rsidR="005C0F93" w:rsidRDefault="005C0F93">
      <w:pPr>
        <w:pStyle w:val="ConsPlusNonformat"/>
        <w:jc w:val="both"/>
      </w:pPr>
      <w:r>
        <w:t xml:space="preserve">    (название архива)</w:t>
      </w:r>
    </w:p>
    <w:p w:rsidR="005C0F93" w:rsidRDefault="005C0F93">
      <w:pPr>
        <w:pStyle w:val="ConsPlusNonformat"/>
        <w:jc w:val="both"/>
      </w:pPr>
    </w:p>
    <w:p w:rsidR="005C0F93" w:rsidRDefault="005C0F93">
      <w:pPr>
        <w:pStyle w:val="ConsPlusNonformat"/>
        <w:jc w:val="both"/>
      </w:pPr>
      <w:r>
        <w:t xml:space="preserve">                                    Наименование должности</w:t>
      </w:r>
    </w:p>
    <w:p w:rsidR="005C0F93" w:rsidRDefault="005C0F93">
      <w:pPr>
        <w:pStyle w:val="ConsPlusNonformat"/>
        <w:jc w:val="both"/>
      </w:pPr>
      <w:bookmarkStart w:id="53" w:name="P1869"/>
      <w:bookmarkEnd w:id="53"/>
      <w:r>
        <w:t xml:space="preserve">             АКТ                     руководителя архива  _________________</w:t>
      </w:r>
    </w:p>
    <w:p w:rsidR="005C0F93" w:rsidRDefault="005C0F93">
      <w:pPr>
        <w:pStyle w:val="ConsPlusNonformat"/>
        <w:jc w:val="both"/>
      </w:pPr>
      <w:r>
        <w:t>_____________ N ____________                              (название архива)</w:t>
      </w:r>
    </w:p>
    <w:p w:rsidR="005C0F93" w:rsidRDefault="005C0F93">
      <w:pPr>
        <w:pStyle w:val="ConsPlusNonformat"/>
        <w:jc w:val="both"/>
      </w:pPr>
      <w:r>
        <w:t xml:space="preserve">   (дата)</w:t>
      </w:r>
    </w:p>
    <w:p w:rsidR="005C0F93" w:rsidRDefault="005C0F93">
      <w:pPr>
        <w:pStyle w:val="ConsPlusNonformat"/>
        <w:jc w:val="both"/>
      </w:pPr>
      <w:r>
        <w:t xml:space="preserve"> о выделении к уничтожению           подпись     расшифровка подписи</w:t>
      </w:r>
    </w:p>
    <w:p w:rsidR="005C0F93" w:rsidRDefault="005C0F93">
      <w:pPr>
        <w:pStyle w:val="ConsPlusNonformat"/>
        <w:jc w:val="both"/>
      </w:pPr>
      <w:r>
        <w:t xml:space="preserve">    архивных документов,                  дата</w:t>
      </w:r>
    </w:p>
    <w:p w:rsidR="005C0F93" w:rsidRDefault="005C0F93">
      <w:pPr>
        <w:pStyle w:val="ConsPlusNonformat"/>
        <w:jc w:val="both"/>
      </w:pPr>
      <w:r>
        <w:t xml:space="preserve">   не подлежащих хранению</w:t>
      </w:r>
    </w:p>
    <w:p w:rsidR="005C0F93" w:rsidRDefault="005C0F93">
      <w:pPr>
        <w:pStyle w:val="ConsPlusNonformat"/>
        <w:jc w:val="both"/>
      </w:pPr>
    </w:p>
    <w:p w:rsidR="005C0F93" w:rsidRDefault="005C0F93">
      <w:pPr>
        <w:pStyle w:val="ConsPlusNonformat"/>
        <w:jc w:val="both"/>
      </w:pPr>
      <w:r>
        <w:t>К уничтожению отобраны документы фонда N __________________________________</w:t>
      </w:r>
    </w:p>
    <w:p w:rsidR="005C0F93" w:rsidRDefault="005C0F93">
      <w:pPr>
        <w:pStyle w:val="ConsPlusNonformat"/>
        <w:jc w:val="both"/>
      </w:pPr>
      <w:r>
        <w:t xml:space="preserve">                                                  (название фонда)</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На основании ______________________________________________________________</w:t>
      </w:r>
    </w:p>
    <w:p w:rsidR="005C0F93" w:rsidRDefault="005C0F93">
      <w:pPr>
        <w:pStyle w:val="ConsPlusNonformat"/>
        <w:jc w:val="both"/>
      </w:pPr>
      <w:r>
        <w:t xml:space="preserve">                      (ссылки на нормативно-методические документы</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r>
        <w:t xml:space="preserve">                        для проведения экспертизы)</w:t>
      </w:r>
    </w:p>
    <w:p w:rsidR="005C0F93" w:rsidRDefault="005C0F93">
      <w:pPr>
        <w:pStyle w:val="ConsPlusNonformat"/>
        <w:jc w:val="both"/>
      </w:pPr>
      <w:r>
        <w:t>___________________________________________________________________________</w:t>
      </w:r>
    </w:p>
    <w:p w:rsidR="005C0F93" w:rsidRDefault="005C0F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020"/>
        <w:gridCol w:w="1020"/>
        <w:gridCol w:w="1987"/>
        <w:gridCol w:w="2002"/>
        <w:gridCol w:w="1008"/>
      </w:tblGrid>
      <w:tr w:rsidR="005C0F93">
        <w:tc>
          <w:tcPr>
            <w:tcW w:w="567" w:type="dxa"/>
          </w:tcPr>
          <w:p w:rsidR="005C0F93" w:rsidRDefault="005C0F93">
            <w:pPr>
              <w:pStyle w:val="ConsPlusNormal"/>
              <w:jc w:val="center"/>
            </w:pPr>
            <w:r>
              <w:t>N п/п</w:t>
            </w:r>
          </w:p>
        </w:tc>
        <w:tc>
          <w:tcPr>
            <w:tcW w:w="1417" w:type="dxa"/>
          </w:tcPr>
          <w:p w:rsidR="005C0F93" w:rsidRDefault="005C0F93">
            <w:pPr>
              <w:pStyle w:val="ConsPlusNormal"/>
              <w:jc w:val="center"/>
            </w:pPr>
            <w:r>
              <w:t>Названия групп документов</w:t>
            </w:r>
          </w:p>
        </w:tc>
        <w:tc>
          <w:tcPr>
            <w:tcW w:w="1020" w:type="dxa"/>
          </w:tcPr>
          <w:p w:rsidR="005C0F93" w:rsidRDefault="005C0F93">
            <w:pPr>
              <w:pStyle w:val="ConsPlusNormal"/>
              <w:jc w:val="center"/>
            </w:pPr>
            <w:r>
              <w:t>Крайние даты</w:t>
            </w:r>
          </w:p>
        </w:tc>
        <w:tc>
          <w:tcPr>
            <w:tcW w:w="1020" w:type="dxa"/>
          </w:tcPr>
          <w:p w:rsidR="005C0F93" w:rsidRDefault="005C0F93">
            <w:pPr>
              <w:pStyle w:val="ConsPlusNormal"/>
              <w:jc w:val="center"/>
            </w:pPr>
            <w:r>
              <w:t>Номера описей</w:t>
            </w:r>
          </w:p>
        </w:tc>
        <w:tc>
          <w:tcPr>
            <w:tcW w:w="1987" w:type="dxa"/>
          </w:tcPr>
          <w:p w:rsidR="005C0F93" w:rsidRDefault="005C0F93">
            <w:pPr>
              <w:pStyle w:val="ConsPlusNormal"/>
              <w:jc w:val="center"/>
            </w:pPr>
            <w:r>
              <w:t>Номера единиц хранения (единиц учета) по описям</w:t>
            </w:r>
          </w:p>
        </w:tc>
        <w:tc>
          <w:tcPr>
            <w:tcW w:w="2002" w:type="dxa"/>
          </w:tcPr>
          <w:p w:rsidR="005C0F93" w:rsidRDefault="005C0F93">
            <w:pPr>
              <w:pStyle w:val="ConsPlusNormal"/>
              <w:jc w:val="center"/>
            </w:pPr>
            <w:r>
              <w:t>Количество единиц хранения (единиц учета)</w:t>
            </w:r>
          </w:p>
        </w:tc>
        <w:tc>
          <w:tcPr>
            <w:tcW w:w="1008" w:type="dxa"/>
          </w:tcPr>
          <w:p w:rsidR="005C0F93" w:rsidRDefault="005C0F93">
            <w:pPr>
              <w:pStyle w:val="ConsPlusNormal"/>
              <w:jc w:val="center"/>
            </w:pPr>
            <w:r>
              <w:t>Примечания</w:t>
            </w:r>
          </w:p>
        </w:tc>
      </w:tr>
      <w:tr w:rsidR="005C0F93">
        <w:tc>
          <w:tcPr>
            <w:tcW w:w="567" w:type="dxa"/>
          </w:tcPr>
          <w:p w:rsidR="005C0F93" w:rsidRDefault="005C0F93">
            <w:pPr>
              <w:pStyle w:val="ConsPlusNormal"/>
              <w:jc w:val="center"/>
            </w:pPr>
            <w:r>
              <w:t>1</w:t>
            </w:r>
          </w:p>
        </w:tc>
        <w:tc>
          <w:tcPr>
            <w:tcW w:w="1417" w:type="dxa"/>
          </w:tcPr>
          <w:p w:rsidR="005C0F93" w:rsidRDefault="005C0F93">
            <w:pPr>
              <w:pStyle w:val="ConsPlusNormal"/>
              <w:jc w:val="center"/>
            </w:pPr>
            <w:r>
              <w:t>2</w:t>
            </w:r>
          </w:p>
        </w:tc>
        <w:tc>
          <w:tcPr>
            <w:tcW w:w="1020" w:type="dxa"/>
          </w:tcPr>
          <w:p w:rsidR="005C0F93" w:rsidRDefault="005C0F93">
            <w:pPr>
              <w:pStyle w:val="ConsPlusNormal"/>
              <w:jc w:val="center"/>
            </w:pPr>
            <w:r>
              <w:t>3</w:t>
            </w:r>
          </w:p>
        </w:tc>
        <w:tc>
          <w:tcPr>
            <w:tcW w:w="1020" w:type="dxa"/>
          </w:tcPr>
          <w:p w:rsidR="005C0F93" w:rsidRDefault="005C0F93">
            <w:pPr>
              <w:pStyle w:val="ConsPlusNormal"/>
              <w:jc w:val="center"/>
            </w:pPr>
            <w:r>
              <w:t>4</w:t>
            </w:r>
          </w:p>
        </w:tc>
        <w:tc>
          <w:tcPr>
            <w:tcW w:w="1987" w:type="dxa"/>
          </w:tcPr>
          <w:p w:rsidR="005C0F93" w:rsidRDefault="005C0F93">
            <w:pPr>
              <w:pStyle w:val="ConsPlusNormal"/>
              <w:jc w:val="center"/>
            </w:pPr>
            <w:r>
              <w:t>5</w:t>
            </w:r>
          </w:p>
        </w:tc>
        <w:tc>
          <w:tcPr>
            <w:tcW w:w="2002" w:type="dxa"/>
          </w:tcPr>
          <w:p w:rsidR="005C0F93" w:rsidRDefault="005C0F93">
            <w:pPr>
              <w:pStyle w:val="ConsPlusNormal"/>
              <w:jc w:val="center"/>
            </w:pPr>
            <w:r>
              <w:t>6</w:t>
            </w:r>
          </w:p>
        </w:tc>
        <w:tc>
          <w:tcPr>
            <w:tcW w:w="1008" w:type="dxa"/>
          </w:tcPr>
          <w:p w:rsidR="005C0F93" w:rsidRDefault="005C0F93">
            <w:pPr>
              <w:pStyle w:val="ConsPlusNormal"/>
              <w:jc w:val="center"/>
            </w:pPr>
            <w:r>
              <w:t>7</w:t>
            </w:r>
          </w:p>
        </w:tc>
      </w:tr>
      <w:tr w:rsidR="005C0F93">
        <w:tc>
          <w:tcPr>
            <w:tcW w:w="567" w:type="dxa"/>
          </w:tcPr>
          <w:p w:rsidR="005C0F93" w:rsidRDefault="005C0F93">
            <w:pPr>
              <w:pStyle w:val="ConsPlusNormal"/>
            </w:pPr>
          </w:p>
        </w:tc>
        <w:tc>
          <w:tcPr>
            <w:tcW w:w="1417" w:type="dxa"/>
          </w:tcPr>
          <w:p w:rsidR="005C0F93" w:rsidRDefault="005C0F93">
            <w:pPr>
              <w:pStyle w:val="ConsPlusNormal"/>
            </w:pPr>
          </w:p>
        </w:tc>
        <w:tc>
          <w:tcPr>
            <w:tcW w:w="1020" w:type="dxa"/>
          </w:tcPr>
          <w:p w:rsidR="005C0F93" w:rsidRDefault="005C0F93">
            <w:pPr>
              <w:pStyle w:val="ConsPlusNormal"/>
            </w:pPr>
          </w:p>
        </w:tc>
        <w:tc>
          <w:tcPr>
            <w:tcW w:w="1020" w:type="dxa"/>
          </w:tcPr>
          <w:p w:rsidR="005C0F93" w:rsidRDefault="005C0F93">
            <w:pPr>
              <w:pStyle w:val="ConsPlusNormal"/>
            </w:pPr>
          </w:p>
        </w:tc>
        <w:tc>
          <w:tcPr>
            <w:tcW w:w="1987" w:type="dxa"/>
          </w:tcPr>
          <w:p w:rsidR="005C0F93" w:rsidRDefault="005C0F93">
            <w:pPr>
              <w:pStyle w:val="ConsPlusNormal"/>
            </w:pPr>
          </w:p>
        </w:tc>
        <w:tc>
          <w:tcPr>
            <w:tcW w:w="2002" w:type="dxa"/>
          </w:tcPr>
          <w:p w:rsidR="005C0F93" w:rsidRDefault="005C0F93">
            <w:pPr>
              <w:pStyle w:val="ConsPlusNormal"/>
            </w:pPr>
          </w:p>
        </w:tc>
        <w:tc>
          <w:tcPr>
            <w:tcW w:w="1008" w:type="dxa"/>
          </w:tcPr>
          <w:p w:rsidR="005C0F93" w:rsidRDefault="005C0F93">
            <w:pPr>
              <w:pStyle w:val="ConsPlusNormal"/>
            </w:pPr>
          </w:p>
        </w:tc>
      </w:tr>
    </w:tbl>
    <w:p w:rsidR="005C0F93" w:rsidRDefault="005C0F93">
      <w:pPr>
        <w:pStyle w:val="ConsPlusNormal"/>
        <w:jc w:val="both"/>
      </w:pPr>
    </w:p>
    <w:p w:rsidR="005C0F93" w:rsidRDefault="005C0F93">
      <w:pPr>
        <w:pStyle w:val="ConsPlusNonformat"/>
        <w:jc w:val="both"/>
      </w:pPr>
      <w:r>
        <w:t>Итого ______________________ единиц хранения (единиц учета) за _____ год(ы)</w:t>
      </w:r>
    </w:p>
    <w:p w:rsidR="005C0F93" w:rsidRDefault="005C0F93">
      <w:pPr>
        <w:pStyle w:val="ConsPlusNonformat"/>
        <w:jc w:val="both"/>
      </w:pPr>
      <w:r>
        <w:t xml:space="preserve">      (цифрами и прописью)</w:t>
      </w:r>
    </w:p>
    <w:p w:rsidR="005C0F93" w:rsidRDefault="005C0F93">
      <w:pPr>
        <w:pStyle w:val="ConsPlusNonformat"/>
        <w:jc w:val="both"/>
      </w:pPr>
      <w:r>
        <w:t>Количество   единиц   хранения  (единиц  учета),  крайние  даты  и  краткая</w:t>
      </w:r>
    </w:p>
    <w:p w:rsidR="005C0F93" w:rsidRDefault="005C0F93">
      <w:pPr>
        <w:pStyle w:val="ConsPlusNonformat"/>
        <w:jc w:val="both"/>
      </w:pPr>
      <w:r>
        <w:t>характеристика документов, остающихся на хранении _________________________</w:t>
      </w:r>
    </w:p>
    <w:p w:rsidR="005C0F93" w:rsidRDefault="005C0F93">
      <w:pPr>
        <w:pStyle w:val="ConsPlusNonformat"/>
        <w:jc w:val="both"/>
      </w:pPr>
      <w:r>
        <w:t>___________________________________________________________________________</w:t>
      </w:r>
    </w:p>
    <w:p w:rsidR="005C0F93" w:rsidRDefault="005C0F93">
      <w:pPr>
        <w:pStyle w:val="ConsPlusNonformat"/>
        <w:jc w:val="both"/>
      </w:pPr>
    </w:p>
    <w:p w:rsidR="005C0F93" w:rsidRDefault="005C0F93">
      <w:pPr>
        <w:pStyle w:val="ConsPlusNonformat"/>
        <w:jc w:val="both"/>
      </w:pPr>
      <w:r>
        <w:t>Заведующий отделом</w:t>
      </w:r>
    </w:p>
    <w:p w:rsidR="005C0F93" w:rsidRDefault="005C0F93">
      <w:pPr>
        <w:pStyle w:val="ConsPlusNonformat"/>
        <w:jc w:val="both"/>
      </w:pPr>
      <w:r>
        <w:t>(архивохранилищем) ________________________________________________________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w:t>
      </w:r>
    </w:p>
    <w:p w:rsidR="005C0F93" w:rsidRDefault="005C0F93">
      <w:pPr>
        <w:pStyle w:val="ConsPlusNonformat"/>
        <w:jc w:val="both"/>
      </w:pPr>
      <w:r>
        <w:t xml:space="preserve">    (дата)</w:t>
      </w:r>
    </w:p>
    <w:p w:rsidR="005C0F93" w:rsidRDefault="005C0F93">
      <w:pPr>
        <w:pStyle w:val="ConsPlusNonformat"/>
        <w:jc w:val="both"/>
      </w:pPr>
    </w:p>
    <w:p w:rsidR="005C0F93" w:rsidRDefault="005C0F93">
      <w:pPr>
        <w:pStyle w:val="ConsPlusNonformat"/>
        <w:jc w:val="both"/>
      </w:pPr>
      <w:r>
        <w:t xml:space="preserve">                          УТВЕРЖДЕНО</w:t>
      </w:r>
    </w:p>
    <w:p w:rsidR="005C0F93" w:rsidRDefault="005C0F93">
      <w:pPr>
        <w:pStyle w:val="ConsPlusNonformat"/>
        <w:jc w:val="both"/>
      </w:pPr>
      <w:r>
        <w:t>Экспертно-проверочная комиссия _______________________________</w:t>
      </w:r>
    </w:p>
    <w:p w:rsidR="005C0F93" w:rsidRDefault="005C0F93">
      <w:pPr>
        <w:pStyle w:val="ConsPlusNonformat"/>
        <w:jc w:val="both"/>
      </w:pPr>
      <w:r>
        <w:t xml:space="preserve">                                        (наименование</w:t>
      </w:r>
    </w:p>
    <w:p w:rsidR="005C0F93" w:rsidRDefault="005C0F93">
      <w:pPr>
        <w:pStyle w:val="ConsPlusNonformat"/>
        <w:jc w:val="both"/>
      </w:pPr>
      <w:r>
        <w:t xml:space="preserve">                                   уполномоченного органа</w:t>
      </w:r>
    </w:p>
    <w:p w:rsidR="005C0F93" w:rsidRDefault="005C0F93">
      <w:pPr>
        <w:pStyle w:val="ConsPlusNonformat"/>
        <w:jc w:val="both"/>
      </w:pPr>
      <w:r>
        <w:t>______________________________________________________________</w:t>
      </w:r>
    </w:p>
    <w:p w:rsidR="005C0F93" w:rsidRDefault="005C0F93">
      <w:pPr>
        <w:pStyle w:val="ConsPlusNonformat"/>
        <w:jc w:val="both"/>
      </w:pPr>
      <w:r>
        <w:t xml:space="preserve"> исполнительной власти субъекта Российской Федерации в области</w:t>
      </w:r>
    </w:p>
    <w:p w:rsidR="005C0F93" w:rsidRDefault="005C0F93">
      <w:pPr>
        <w:pStyle w:val="ConsPlusNonformat"/>
        <w:jc w:val="both"/>
      </w:pPr>
      <w:r>
        <w:t>______________________________________________________________</w:t>
      </w:r>
    </w:p>
    <w:p w:rsidR="005C0F93" w:rsidRDefault="005C0F93">
      <w:pPr>
        <w:pStyle w:val="ConsPlusNonformat"/>
        <w:jc w:val="both"/>
      </w:pPr>
      <w:r>
        <w:t xml:space="preserve">    архивного дела, федерального государственного архива,</w:t>
      </w:r>
    </w:p>
    <w:p w:rsidR="005C0F93" w:rsidRDefault="005C0F93">
      <w:pPr>
        <w:pStyle w:val="ConsPlusNonformat"/>
        <w:jc w:val="both"/>
      </w:pPr>
      <w:r>
        <w:t xml:space="preserve">                     научной организации)</w:t>
      </w:r>
    </w:p>
    <w:p w:rsidR="005C0F93" w:rsidRDefault="005C0F93">
      <w:pPr>
        <w:pStyle w:val="ConsPlusNonformat"/>
        <w:jc w:val="both"/>
      </w:pPr>
    </w:p>
    <w:p w:rsidR="005C0F93" w:rsidRDefault="005C0F93">
      <w:pPr>
        <w:pStyle w:val="ConsPlusNonformat"/>
        <w:jc w:val="both"/>
      </w:pPr>
      <w:r>
        <w:t>Протокол от __________________ N _____________)</w:t>
      </w:r>
    </w:p>
    <w:p w:rsidR="005C0F93" w:rsidRDefault="005C0F93">
      <w:pPr>
        <w:pStyle w:val="ConsPlusNonformat"/>
        <w:jc w:val="both"/>
      </w:pPr>
    </w:p>
    <w:p w:rsidR="005C0F93" w:rsidRDefault="005C0F93">
      <w:pPr>
        <w:pStyle w:val="ConsPlusNonformat"/>
        <w:jc w:val="both"/>
      </w:pPr>
      <w:r>
        <w:t>Документы сданы ___________________________________________________________</w:t>
      </w:r>
    </w:p>
    <w:p w:rsidR="005C0F93" w:rsidRDefault="005C0F93">
      <w:pPr>
        <w:pStyle w:val="ConsPlusNonformat"/>
        <w:jc w:val="both"/>
      </w:pPr>
      <w:r>
        <w:t xml:space="preserve">                                  (название организации)</w:t>
      </w:r>
    </w:p>
    <w:p w:rsidR="005C0F93" w:rsidRDefault="005C0F93">
      <w:pPr>
        <w:pStyle w:val="ConsPlusNonformat"/>
        <w:jc w:val="both"/>
      </w:pPr>
      <w:r>
        <w:t>на переработку по приемо-сдаточной накладной _______________ N ____________</w:t>
      </w:r>
    </w:p>
    <w:p w:rsidR="005C0F93" w:rsidRDefault="005C0F93">
      <w:pPr>
        <w:pStyle w:val="ConsPlusNonformat"/>
        <w:jc w:val="both"/>
      </w:pPr>
      <w:r>
        <w:t xml:space="preserve">                                                 (дата)</w:t>
      </w:r>
    </w:p>
    <w:p w:rsidR="005C0F93" w:rsidRDefault="005C0F93">
      <w:pPr>
        <w:pStyle w:val="ConsPlusNonformat"/>
        <w:jc w:val="both"/>
      </w:pPr>
    </w:p>
    <w:p w:rsidR="005C0F93" w:rsidRDefault="005C0F93">
      <w:pPr>
        <w:pStyle w:val="ConsPlusNonformat"/>
        <w:jc w:val="both"/>
      </w:pPr>
      <w:r>
        <w:t>Наименование должности</w:t>
      </w:r>
    </w:p>
    <w:p w:rsidR="005C0F93" w:rsidRDefault="005C0F93">
      <w:pPr>
        <w:pStyle w:val="ConsPlusNonformat"/>
        <w:jc w:val="both"/>
      </w:pPr>
      <w:r>
        <w:t>работника               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p>
    <w:p w:rsidR="005C0F93" w:rsidRDefault="005C0F93">
      <w:pPr>
        <w:pStyle w:val="ConsPlusNonformat"/>
        <w:jc w:val="both"/>
      </w:pPr>
      <w:r>
        <w:t>Изменения в учетные документы внесены</w:t>
      </w:r>
    </w:p>
    <w:p w:rsidR="005C0F93" w:rsidRDefault="005C0F93">
      <w:pPr>
        <w:pStyle w:val="ConsPlusNonformat"/>
        <w:jc w:val="both"/>
      </w:pPr>
    </w:p>
    <w:p w:rsidR="005C0F93" w:rsidRDefault="005C0F93">
      <w:pPr>
        <w:pStyle w:val="ConsPlusNonformat"/>
        <w:jc w:val="both"/>
      </w:pPr>
      <w:r>
        <w:t>Наименование должности</w:t>
      </w:r>
    </w:p>
    <w:p w:rsidR="005C0F93" w:rsidRDefault="005C0F93">
      <w:pPr>
        <w:pStyle w:val="ConsPlusNonformat"/>
        <w:jc w:val="both"/>
      </w:pPr>
      <w:r>
        <w:t>работника               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w:t>
      </w:r>
    </w:p>
    <w:p w:rsidR="005C0F93" w:rsidRDefault="005C0F93">
      <w:pPr>
        <w:pStyle w:val="ConsPlusNonformat"/>
        <w:jc w:val="both"/>
      </w:pPr>
      <w:r>
        <w:t xml:space="preserve">   (дата)</w:t>
      </w: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both"/>
      </w:pPr>
    </w:p>
    <w:p w:rsidR="005C0F93" w:rsidRDefault="005C0F93">
      <w:pPr>
        <w:pStyle w:val="ConsPlusNormal"/>
        <w:jc w:val="right"/>
        <w:outlineLvl w:val="1"/>
      </w:pPr>
      <w:r>
        <w:t>Приложение N 11</w:t>
      </w:r>
    </w:p>
    <w:p w:rsidR="005C0F93" w:rsidRDefault="005C0F93">
      <w:pPr>
        <w:pStyle w:val="ConsPlusNormal"/>
        <w:jc w:val="right"/>
      </w:pPr>
      <w:r>
        <w:t>к Правилам</w:t>
      </w:r>
    </w:p>
    <w:p w:rsidR="005C0F93" w:rsidRDefault="005C0F93">
      <w:pPr>
        <w:pStyle w:val="ConsPlusNormal"/>
        <w:jc w:val="both"/>
      </w:pPr>
    </w:p>
    <w:p w:rsidR="005C0F93" w:rsidRDefault="005C0F93">
      <w:pPr>
        <w:pStyle w:val="ConsPlusNormal"/>
        <w:jc w:val="right"/>
      </w:pPr>
      <w:r>
        <w:t>рекомендуемый образец</w:t>
      </w:r>
    </w:p>
    <w:p w:rsidR="005C0F93" w:rsidRDefault="005C0F93">
      <w:pPr>
        <w:pStyle w:val="ConsPlusNormal"/>
        <w:jc w:val="both"/>
      </w:pPr>
    </w:p>
    <w:p w:rsidR="005C0F93" w:rsidRDefault="005C0F93">
      <w:pPr>
        <w:pStyle w:val="ConsPlusNonformat"/>
        <w:jc w:val="both"/>
      </w:pPr>
      <w:r>
        <w:t>_____________________________________</w:t>
      </w:r>
    </w:p>
    <w:p w:rsidR="005C0F93" w:rsidRDefault="005C0F93">
      <w:pPr>
        <w:pStyle w:val="ConsPlusNonformat"/>
        <w:jc w:val="both"/>
      </w:pPr>
      <w:r>
        <w:t xml:space="preserve">          (название архива)</w:t>
      </w:r>
    </w:p>
    <w:p w:rsidR="005C0F93" w:rsidRDefault="005C0F93">
      <w:pPr>
        <w:pStyle w:val="ConsPlusNonformat"/>
        <w:jc w:val="both"/>
      </w:pPr>
      <w:r>
        <w:t>_____________________________________</w:t>
      </w:r>
    </w:p>
    <w:p w:rsidR="005C0F93" w:rsidRDefault="005C0F93">
      <w:pPr>
        <w:pStyle w:val="ConsPlusNonformat"/>
        <w:jc w:val="both"/>
      </w:pPr>
      <w:r>
        <w:t>_____________________________________</w:t>
      </w:r>
    </w:p>
    <w:p w:rsidR="005C0F93" w:rsidRDefault="005C0F93">
      <w:pPr>
        <w:pStyle w:val="ConsPlusNonformat"/>
        <w:jc w:val="both"/>
      </w:pPr>
      <w:r>
        <w:t>_____________________________________       Адресат _______________________</w:t>
      </w:r>
    </w:p>
    <w:p w:rsidR="005C0F93" w:rsidRDefault="005C0F93">
      <w:pPr>
        <w:pStyle w:val="ConsPlusNonformat"/>
        <w:jc w:val="both"/>
      </w:pPr>
      <w:r>
        <w:t>_____________________________________</w:t>
      </w:r>
    </w:p>
    <w:p w:rsidR="005C0F93" w:rsidRDefault="005C0F93">
      <w:pPr>
        <w:pStyle w:val="ConsPlusNonformat"/>
        <w:jc w:val="both"/>
      </w:pPr>
      <w:r>
        <w:t xml:space="preserve">      (почтовый адрес, индекс)</w:t>
      </w:r>
    </w:p>
    <w:p w:rsidR="005C0F93" w:rsidRDefault="005C0F93">
      <w:pPr>
        <w:pStyle w:val="ConsPlusNonformat"/>
        <w:jc w:val="both"/>
      </w:pPr>
      <w:r>
        <w:t>_____________________________________</w:t>
      </w:r>
    </w:p>
    <w:p w:rsidR="005C0F93" w:rsidRDefault="005C0F93">
      <w:pPr>
        <w:pStyle w:val="ConsPlusNonformat"/>
        <w:jc w:val="both"/>
      </w:pPr>
      <w:r>
        <w:t xml:space="preserve">           (телефон, факс)</w:t>
      </w:r>
    </w:p>
    <w:p w:rsidR="005C0F93" w:rsidRDefault="005C0F93">
      <w:pPr>
        <w:pStyle w:val="ConsPlusNonformat"/>
        <w:jc w:val="both"/>
      </w:pPr>
      <w:r>
        <w:t>_____________________________________</w:t>
      </w:r>
    </w:p>
    <w:p w:rsidR="005C0F93" w:rsidRDefault="005C0F93">
      <w:pPr>
        <w:pStyle w:val="ConsPlusNonformat"/>
        <w:jc w:val="both"/>
      </w:pPr>
      <w:r>
        <w:t xml:space="preserve">      (адрес электронной почты)</w:t>
      </w:r>
    </w:p>
    <w:p w:rsidR="005C0F93" w:rsidRDefault="005C0F93">
      <w:pPr>
        <w:pStyle w:val="ConsPlusNonformat"/>
        <w:jc w:val="both"/>
      </w:pPr>
      <w:r>
        <w:t>_____________________________________</w:t>
      </w:r>
    </w:p>
    <w:p w:rsidR="005C0F93" w:rsidRDefault="005C0F93">
      <w:pPr>
        <w:pStyle w:val="ConsPlusNonformat"/>
        <w:jc w:val="both"/>
      </w:pPr>
    </w:p>
    <w:p w:rsidR="005C0F93" w:rsidRDefault="005C0F93">
      <w:pPr>
        <w:pStyle w:val="ConsPlusNonformat"/>
        <w:jc w:val="both"/>
      </w:pPr>
      <w:bookmarkStart w:id="54" w:name="P1972"/>
      <w:bookmarkEnd w:id="54"/>
      <w:r>
        <w:t xml:space="preserve">          Архивная справка</w:t>
      </w:r>
    </w:p>
    <w:p w:rsidR="005C0F93" w:rsidRDefault="005C0F93">
      <w:pPr>
        <w:pStyle w:val="ConsPlusNonformat"/>
        <w:jc w:val="both"/>
      </w:pPr>
      <w:r>
        <w:t>________________ N __________________</w:t>
      </w:r>
    </w:p>
    <w:p w:rsidR="005C0F93" w:rsidRDefault="005C0F93">
      <w:pPr>
        <w:pStyle w:val="ConsPlusNonformat"/>
        <w:jc w:val="both"/>
      </w:pPr>
      <w:r>
        <w:lastRenderedPageBreak/>
        <w:t xml:space="preserve">     (дата)</w:t>
      </w:r>
    </w:p>
    <w:p w:rsidR="005C0F93" w:rsidRDefault="005C0F93">
      <w:pPr>
        <w:pStyle w:val="ConsPlusNonformat"/>
        <w:jc w:val="both"/>
      </w:pPr>
      <w:r>
        <w:t>На N ___________ от _________________</w:t>
      </w:r>
    </w:p>
    <w:p w:rsidR="005C0F93" w:rsidRDefault="005C0F93">
      <w:pPr>
        <w:pStyle w:val="ConsPlusNonformat"/>
        <w:jc w:val="both"/>
      </w:pPr>
    </w:p>
    <w:p w:rsidR="005C0F93" w:rsidRDefault="005C0F93">
      <w:pPr>
        <w:pStyle w:val="ConsPlusNonformat"/>
        <w:jc w:val="both"/>
      </w:pPr>
      <w:r>
        <w:t>Основание:</w:t>
      </w:r>
    </w:p>
    <w:p w:rsidR="005C0F93" w:rsidRDefault="005C0F93">
      <w:pPr>
        <w:pStyle w:val="ConsPlusNonformat"/>
        <w:jc w:val="both"/>
      </w:pPr>
    </w:p>
    <w:p w:rsidR="005C0F93" w:rsidRDefault="005C0F93">
      <w:pPr>
        <w:pStyle w:val="ConsPlusNonformat"/>
        <w:jc w:val="both"/>
      </w:pPr>
      <w:r>
        <w:t>Наименование должности работника 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w:t>
      </w:r>
    </w:p>
    <w:p w:rsidR="005C0F93" w:rsidRDefault="005C0F93">
      <w:pPr>
        <w:pStyle w:val="ConsPlusNonformat"/>
        <w:jc w:val="both"/>
      </w:pPr>
      <w:r>
        <w:t xml:space="preserve">    (дата)</w:t>
      </w:r>
    </w:p>
    <w:p w:rsidR="005C0F93" w:rsidRDefault="005C0F93">
      <w:pPr>
        <w:pStyle w:val="ConsPlusNonformat"/>
        <w:jc w:val="both"/>
      </w:pPr>
      <w:r>
        <w:t xml:space="preserve">                                                печать</w:t>
      </w:r>
    </w:p>
    <w:p w:rsidR="005C0F93" w:rsidRDefault="005C0F93">
      <w:pPr>
        <w:pStyle w:val="ConsPlusNonformat"/>
        <w:jc w:val="both"/>
      </w:pPr>
      <w:r>
        <w:t>Исполнитель _______________________________________________________________</w:t>
      </w:r>
    </w:p>
    <w:p w:rsidR="005C0F93" w:rsidRDefault="005C0F93">
      <w:pPr>
        <w:pStyle w:val="ConsPlusNonformat"/>
        <w:jc w:val="both"/>
      </w:pPr>
      <w:r>
        <w:t xml:space="preserve">                            (подпись, расшифровка подписи)</w:t>
      </w:r>
    </w:p>
    <w:p w:rsidR="005C0F93" w:rsidRDefault="005C0F93">
      <w:pPr>
        <w:pStyle w:val="ConsPlusNonformat"/>
        <w:jc w:val="both"/>
      </w:pPr>
      <w:r>
        <w:t>______________</w:t>
      </w:r>
    </w:p>
    <w:p w:rsidR="005C0F93" w:rsidRDefault="005C0F93">
      <w:pPr>
        <w:pStyle w:val="ConsPlusNonformat"/>
        <w:jc w:val="both"/>
      </w:pPr>
      <w:r>
        <w:t xml:space="preserve">  (телефон)</w:t>
      </w:r>
    </w:p>
    <w:p w:rsidR="005C0F93" w:rsidRDefault="005C0F93">
      <w:pPr>
        <w:pStyle w:val="ConsPlusNormal"/>
        <w:jc w:val="both"/>
      </w:pPr>
    </w:p>
    <w:p w:rsidR="005C0F93" w:rsidRDefault="005C0F93">
      <w:pPr>
        <w:pStyle w:val="ConsPlusNormal"/>
        <w:jc w:val="both"/>
      </w:pPr>
    </w:p>
    <w:p w:rsidR="005C0F93" w:rsidRDefault="005C0F93">
      <w:pPr>
        <w:pStyle w:val="ConsPlusNormal"/>
        <w:pBdr>
          <w:top w:val="single" w:sz="6" w:space="0" w:color="auto"/>
        </w:pBdr>
        <w:spacing w:before="100" w:after="100"/>
        <w:jc w:val="both"/>
        <w:rPr>
          <w:sz w:val="2"/>
          <w:szCs w:val="2"/>
        </w:rPr>
      </w:pPr>
    </w:p>
    <w:p w:rsidR="008333DE" w:rsidRDefault="005C0F93">
      <w:bookmarkStart w:id="55" w:name="_GoBack"/>
      <w:bookmarkEnd w:id="55"/>
    </w:p>
    <w:sectPr w:rsidR="008333DE" w:rsidSect="0033238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3"/>
    <w:rsid w:val="005C0F93"/>
    <w:rsid w:val="007354EA"/>
    <w:rsid w:val="0087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F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F9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0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0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0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0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0F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0F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0F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87A420C9B57E44FCAB2E31C1159634D66F9057EC09C6A594991CA20E257DF9A7F795B20AE70F35F7E63EF8A8O14FD" TargetMode="External"/><Relationship Id="rId117" Type="http://schemas.openxmlformats.org/officeDocument/2006/relationships/hyperlink" Target="consultantplus://offline/ref=7987A420C9B57E44FCAB2E31C1159634D7629652E101C6A594991CA20E257DF9B5F7CDBE08E71330F5F368A9EE4B943EF54CC3A68B581FB1O546D" TargetMode="External"/><Relationship Id="rId21" Type="http://schemas.openxmlformats.org/officeDocument/2006/relationships/hyperlink" Target="consultantplus://offline/ref=7987A420C9B57E44FCAB2E31C1159634D7609255E708C6A594991CA20E257DF9B5F7CDBE08E71034F1F368A9EE4B943EF54CC3A68B581FB1O546D" TargetMode="External"/><Relationship Id="rId42" Type="http://schemas.openxmlformats.org/officeDocument/2006/relationships/hyperlink" Target="consultantplus://offline/ref=7987A420C9B57E44FCAB2E31C1159634D6679156ED02C6A594991CA20E257DF9B5F7CDBE08E71134F3F368A9EE4B943EF54CC3A68B581FB1O546D" TargetMode="External"/><Relationship Id="rId47" Type="http://schemas.openxmlformats.org/officeDocument/2006/relationships/hyperlink" Target="consultantplus://offline/ref=7987A420C9B57E44FCAB2E31C1159634D762975FEC02C6A594991CA20E257DF9A7F795B20AE70F35F7E63EF8A8O14FD" TargetMode="External"/><Relationship Id="rId63" Type="http://schemas.openxmlformats.org/officeDocument/2006/relationships/hyperlink" Target="consultantplus://offline/ref=7987A420C9B57E44FCAB2E31C1159634D760905FE303C6A594991CA20E257DF9B5F7CDBD01EE1A61A4BC69F5A81E873CF74CC1A497O54BD" TargetMode="External"/><Relationship Id="rId68" Type="http://schemas.openxmlformats.org/officeDocument/2006/relationships/hyperlink" Target="consultantplus://offline/ref=7987A420C9B57E44FCAB2E31C1159634D7609456E402C6A594991CA20E257DF9B5F7CDBE08E51230F7F368A9EE4B943EF54CC3A68B581FB1O546D" TargetMode="External"/><Relationship Id="rId84" Type="http://schemas.openxmlformats.org/officeDocument/2006/relationships/hyperlink" Target="consultantplus://offline/ref=7987A420C9B57E44FCAB2E31C1159634D7679655E003C6A594991CA20E257DF9A7F795B20AE70F35F7E63EF8A8O14FD" TargetMode="External"/><Relationship Id="rId89" Type="http://schemas.openxmlformats.org/officeDocument/2006/relationships/hyperlink" Target="consultantplus://offline/ref=7987A420C9B57E44FCAB2E31C1159634D7669150E308C6A594991CA20E257DF9B5F7CDBE08E71130F0F368A9EE4B943EF54CC3A68B581FB1O546D" TargetMode="External"/><Relationship Id="rId112" Type="http://schemas.openxmlformats.org/officeDocument/2006/relationships/hyperlink" Target="consultantplus://offline/ref=7987A420C9B57E44FCAB2E31C1159634D7629652E101C6A594991CA20E257DF9A7F795B20AE70F35F7E63EF8A8O14FD" TargetMode="External"/><Relationship Id="rId133" Type="http://schemas.openxmlformats.org/officeDocument/2006/relationships/hyperlink" Target="consultantplus://offline/ref=7987A420C9B57E44FCAB2E31C1159634D760905FE002C6A594991CA20E257DF9B5F7CDBE08E71030F7F368A9EE4B943EF54CC3A68B581FB1O546D" TargetMode="External"/><Relationship Id="rId138" Type="http://schemas.openxmlformats.org/officeDocument/2006/relationships/hyperlink" Target="consultantplus://offline/ref=7987A420C9B57E44FCAB2E31C1159634D66F9057EC09C6A594991CA20E257DF9B5F7CDBE08E7113DFDF368A9EE4B943EF54CC3A68B581FB1O546D" TargetMode="External"/><Relationship Id="rId154" Type="http://schemas.openxmlformats.org/officeDocument/2006/relationships/hyperlink" Target="consultantplus://offline/ref=7987A420C9B57E44FCAB2E31C1159634D7669150E308C6A594991CA20E257DF9B5F7CDBE08E71136F3F368A9EE4B943EF54CC3A68B581FB1O546D" TargetMode="External"/><Relationship Id="rId159" Type="http://schemas.openxmlformats.org/officeDocument/2006/relationships/hyperlink" Target="consultantplus://offline/ref=7987A420C9B57E44FCAB2E31C1159634D56E9751E501C6A594991CA20E257DF9A7F795B20AE70F35F7E63EF8A8O14FD" TargetMode="External"/><Relationship Id="rId16" Type="http://schemas.openxmlformats.org/officeDocument/2006/relationships/hyperlink" Target="consultantplus://offline/ref=7987A420C9B57E44FCAB2E31C1159634D5629056E30A9BAF9CC010A0092A22EEB2BEC1BF08E71036FEAC6DBCFF139B3CEB52C1BA975A1DOB42D" TargetMode="External"/><Relationship Id="rId107" Type="http://schemas.openxmlformats.org/officeDocument/2006/relationships/hyperlink" Target="consultantplus://offline/ref=7987A420C9B57E44FCAB2E31C1159634D7609255E708C6A594991CA20E257DF9B5F7CDBE08E71133F0F368A9EE4B943EF54CC3A68B581FB1O546D" TargetMode="External"/><Relationship Id="rId11" Type="http://schemas.openxmlformats.org/officeDocument/2006/relationships/hyperlink" Target="consultantplus://offline/ref=7987A420C9B57E44FCAB2E31C1159634D7609255E708C6A594991CA20E257DF9A7F795B20AE70F35F7E63EF8A8O14FD" TargetMode="External"/><Relationship Id="rId32" Type="http://schemas.openxmlformats.org/officeDocument/2006/relationships/hyperlink" Target="consultantplus://offline/ref=7987A420C9B57E44FCAB2E31C1159634D7629256ED08C6A594991CA20E257DF9A7F795B20AE70F35F7E63EF8A8O14FD" TargetMode="External"/><Relationship Id="rId37" Type="http://schemas.openxmlformats.org/officeDocument/2006/relationships/hyperlink" Target="consultantplus://offline/ref=7987A420C9B57E44FCAB2E31C1159634D760935EE005C6A594991CA20E257DF9B5F7CDBE08E71137F0F368A9EE4B943EF54CC3A68B581FB1O546D" TargetMode="External"/><Relationship Id="rId53" Type="http://schemas.openxmlformats.org/officeDocument/2006/relationships/hyperlink" Target="consultantplus://offline/ref=7987A420C9B57E44FCAB2E31C1159634D7609255E708C6A594991CA20E257DF9B5F7CDBB0BEC4564B1AD31FAAA00993EEB50C3A6O944D" TargetMode="External"/><Relationship Id="rId58" Type="http://schemas.openxmlformats.org/officeDocument/2006/relationships/hyperlink" Target="consultantplus://offline/ref=7987A420C9B57E44FCAB2E31C1159634D7609255E209C6A594991CA20E257DF9B5F7CDBE0AE5173EA1A978ADA71C9922F550DDA69558O14ED" TargetMode="External"/><Relationship Id="rId74" Type="http://schemas.openxmlformats.org/officeDocument/2006/relationships/hyperlink" Target="consultantplus://offline/ref=7987A420C9B57E44FCAB2E31C1159634D7609255E708C6A594991CA20E257DF9B5F7CDBE08E71330F4F368A9EE4B943EF54CC3A68B581FB1O546D" TargetMode="External"/><Relationship Id="rId79" Type="http://schemas.openxmlformats.org/officeDocument/2006/relationships/hyperlink" Target="consultantplus://offline/ref=7987A420C9B57E44FCAB2E31C1159634D7669150E308C6A594991CA20E257DF9B5F7CDBE08E71136F6F368A9EE4B943EF54CC3A68B581FB1O546D" TargetMode="External"/><Relationship Id="rId102" Type="http://schemas.openxmlformats.org/officeDocument/2006/relationships/hyperlink" Target="consultantplus://offline/ref=7987A420C9B57E44FCAB2E31C1159634D766925FE606C6A594991CA20E257DF9A7F795B20AE70F35F7E63EF8A8O14FD" TargetMode="External"/><Relationship Id="rId123" Type="http://schemas.openxmlformats.org/officeDocument/2006/relationships/hyperlink" Target="consultantplus://offline/ref=7987A420C9B57E44FCAB2E31C1159634D7659B51E307C6A594991CA20E257DF9A7F795B20AE70F35F7E63EF8A8O14FD" TargetMode="External"/><Relationship Id="rId128" Type="http://schemas.openxmlformats.org/officeDocument/2006/relationships/hyperlink" Target="consultantplus://offline/ref=7987A420C9B57E44FCAB2E31C1159634D66F9057EC09C6A594991CA20E257DF9A7F795B20AE70F35F7E63EF8A8O14FD" TargetMode="External"/><Relationship Id="rId144" Type="http://schemas.openxmlformats.org/officeDocument/2006/relationships/hyperlink" Target="consultantplus://offline/ref=7987A420C9B57E44FCAB2E31C1159634D66F9057EC09C6A594991CA20E257DF9B5F7CDBE08E71135FCF368A9EE4B943EF54CC3A68B581FB1O546D" TargetMode="External"/><Relationship Id="rId149" Type="http://schemas.openxmlformats.org/officeDocument/2006/relationships/hyperlink" Target="consultantplus://offline/ref=7987A420C9B57E44FCAB2E31C1159634D7629B55E701C6A594991CA20E257DF9B5F7CDBE08E71135FCF368A9EE4B943EF54CC3A68B581FB1O546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7987A420C9B57E44FCAB2E31C1159634D7609255E708C6A594991CA20E257DF9B5F7CDBE08E71330F2F368A9EE4B943EF54CC3A68B581FB1O546D" TargetMode="External"/><Relationship Id="rId95" Type="http://schemas.openxmlformats.org/officeDocument/2006/relationships/hyperlink" Target="consultantplus://offline/ref=7987A420C9B57E44FCAB2E31C1159634D7629751ED04C6A594991CA20E257DF9B5F7CDBE0BE61A61A4BC69F5A81E873CF74CC1A497O54BD" TargetMode="External"/><Relationship Id="rId160" Type="http://schemas.openxmlformats.org/officeDocument/2006/relationships/hyperlink" Target="consultantplus://offline/ref=7987A420C9B57E44FCAB2E31C1159634D760905FE002C6A594991CA20E257DF9A7F795B20AE70F35F7E63EF8A8O14FD" TargetMode="External"/><Relationship Id="rId165" Type="http://schemas.openxmlformats.org/officeDocument/2006/relationships/theme" Target="theme/theme1.xml"/><Relationship Id="rId22" Type="http://schemas.openxmlformats.org/officeDocument/2006/relationships/hyperlink" Target="consultantplus://offline/ref=7987A420C9B57E44FCAB2E31C1159634D7609255E708C6A594991CA20E257DF9B5F7CDBE08E71034F0F368A9EE4B943EF54CC3A68B581FB1O546D" TargetMode="External"/><Relationship Id="rId27" Type="http://schemas.openxmlformats.org/officeDocument/2006/relationships/hyperlink" Target="consultantplus://offline/ref=7987A420C9B57E44FCAB2E31C1159634D7609255E209C6A594991CA20E257DF9B5F7CDBE0AE5173EA1A978ADA71C9922F550DDA69558O14ED" TargetMode="External"/><Relationship Id="rId43" Type="http://schemas.openxmlformats.org/officeDocument/2006/relationships/hyperlink" Target="consultantplus://offline/ref=7987A420C9B57E44FCAB2E31C1159634D7619555EC09C6A594991CA20E257DF9A7F795B20AE70F35F7E63EF8A8O14FD" TargetMode="External"/><Relationship Id="rId48" Type="http://schemas.openxmlformats.org/officeDocument/2006/relationships/hyperlink" Target="consultantplus://offline/ref=7987A420C9B57E44FCAB2E31C1159634D766965FE608C6A594991CA20E257DF9B5F7CDBE08E71137FDF368A9EE4B943EF54CC3A68B581FB1O546D" TargetMode="External"/><Relationship Id="rId64" Type="http://schemas.openxmlformats.org/officeDocument/2006/relationships/hyperlink" Target="consultantplus://offline/ref=7987A420C9B57E44FCAB2E31C1159634D7609255E209C6A594991CA20E257DF9B5F7CDBE0AE5173EA1A978ADA71C9922F550DDA69558O14ED" TargetMode="External"/><Relationship Id="rId69" Type="http://schemas.openxmlformats.org/officeDocument/2006/relationships/hyperlink" Target="consultantplus://offline/ref=7987A420C9B57E44FCAB2E31C1159634D760905FE303C6A594991CA20E257DF9B5F7CDBD01EE1A61A4BC69F5A81E873CF74CC1A497O54BD" TargetMode="External"/><Relationship Id="rId113" Type="http://schemas.openxmlformats.org/officeDocument/2006/relationships/hyperlink" Target="consultantplus://offline/ref=7987A420C9B57E44FCAB2E31C1159634D7609255E708C6A594991CA20E257DF9B5F7CDBE08E71031F2F368A9EE4B943EF54CC3A68B581FB1O546D" TargetMode="External"/><Relationship Id="rId118" Type="http://schemas.openxmlformats.org/officeDocument/2006/relationships/hyperlink" Target="consultantplus://offline/ref=7987A420C9B57E44FCAB2E31C1159634D767965FE501C6A594991CA20E257DF9A7F795B20AE70F35F7E63EF8A8O14FD" TargetMode="External"/><Relationship Id="rId134" Type="http://schemas.openxmlformats.org/officeDocument/2006/relationships/hyperlink" Target="consultantplus://offline/ref=7987A420C9B57E44FCAB2E31C1159634D7609255E708C6A594991CA20E257DF9B5F7CDBE08E71332F7F368A9EE4B943EF54CC3A68B581FB1O546D" TargetMode="External"/><Relationship Id="rId139" Type="http://schemas.openxmlformats.org/officeDocument/2006/relationships/hyperlink" Target="consultantplus://offline/ref=7987A420C9B57E44FCAB2E31C1159634D6609354EE5791A7C5CC12A7067527E9A3BEC2BF16E7132BF7F83EOF49D" TargetMode="External"/><Relationship Id="rId80" Type="http://schemas.openxmlformats.org/officeDocument/2006/relationships/hyperlink" Target="consultantplus://offline/ref=7987A420C9B57E44FCAB2E31C1159634D7679655E000C6A594991CA20E257DF9A7F795B20AE70F35F7E63EF8A8O14FD" TargetMode="External"/><Relationship Id="rId85" Type="http://schemas.openxmlformats.org/officeDocument/2006/relationships/hyperlink" Target="consultantplus://offline/ref=7987A420C9B57E44FCAB2E31C1159634D7609255E708C6A594991CA20E257DF9B5F7CDBE08E71330F4F368A9EE4B943EF54CC3A68B581FB1O546D" TargetMode="External"/><Relationship Id="rId150" Type="http://schemas.openxmlformats.org/officeDocument/2006/relationships/hyperlink" Target="consultantplus://offline/ref=7987A420C9B57E44FCAB2E31C1159634D7609255E708C6A594991CA20E257DF9B5F7CDBE08E71332F4F368A9EE4B943EF54CC3A68B581FB1O546D" TargetMode="External"/><Relationship Id="rId155" Type="http://schemas.openxmlformats.org/officeDocument/2006/relationships/hyperlink" Target="consultantplus://offline/ref=7987A420C9B57E44FCAB2E31C1159634D66F9057EC09C6A594991CA20E257DF9B5F7CDBE08E71134F2F368A9EE4B943EF54CC3A68B581FB1O546D" TargetMode="External"/><Relationship Id="rId12" Type="http://schemas.openxmlformats.org/officeDocument/2006/relationships/hyperlink" Target="consultantplus://offline/ref=7987A420C9B57E44FCAB2E31C1159634D7609154ED06C6A594991CA20E257DF9A7F795B20AE70F35F7E63EF8A8O14FD" TargetMode="External"/><Relationship Id="rId17" Type="http://schemas.openxmlformats.org/officeDocument/2006/relationships/hyperlink" Target="consultantplus://offline/ref=7987A420C9B57E44FCAB2E31C1159634D760905FE007C6A594991CA20E257DF9A7F795B20AE70F35F7E63EF8A8O14FD" TargetMode="External"/><Relationship Id="rId33" Type="http://schemas.openxmlformats.org/officeDocument/2006/relationships/hyperlink" Target="consultantplus://offline/ref=7987A420C9B57E44FCAB2E31C1159634D7609154ED06C6A594991CA20E257DF9A7F795B20AE70F35F7E63EF8A8O14FD" TargetMode="External"/><Relationship Id="rId38" Type="http://schemas.openxmlformats.org/officeDocument/2006/relationships/hyperlink" Target="consultantplus://offline/ref=7987A420C9B57E44FCAB2E31C1159634D760935EE005C6A594991CA20E257DF9B5F7CDBE08E71032F4F368A9EE4B943EF54CC3A68B581FB1O546D" TargetMode="External"/><Relationship Id="rId59" Type="http://schemas.openxmlformats.org/officeDocument/2006/relationships/hyperlink" Target="consultantplus://offline/ref=7987A420C9B57E44FCAB2E31C1159634D7609253ED06C6A594991CA20E257DF9B5F7CDBE08E71131F7F368A9EE4B943EF54CC3A68B581FB1O546D" TargetMode="External"/><Relationship Id="rId103" Type="http://schemas.openxmlformats.org/officeDocument/2006/relationships/hyperlink" Target="consultantplus://offline/ref=7987A420C9B57E44FCAB2E31C1159634D7609255E708C6A594991CA20E257DF9B5F7CDBE08E71031F5F368A9EE4B943EF54CC3A68B581FB1O546D" TargetMode="External"/><Relationship Id="rId108" Type="http://schemas.openxmlformats.org/officeDocument/2006/relationships/hyperlink" Target="consultantplus://offline/ref=7987A420C9B57E44FCAB2E31C1159634D7609255E708C6A594991CA20E257DF9B5F7CDBE08E71330FDF368A9EE4B943EF54CC3A68B581FB1O546D" TargetMode="External"/><Relationship Id="rId124" Type="http://schemas.openxmlformats.org/officeDocument/2006/relationships/hyperlink" Target="consultantplus://offline/ref=7987A420C9B57E44FCAB2E31C1159634D7679254E006C6A594991CA20E257DF9A7F795B20AE70F35F7E63EF8A8O14FD" TargetMode="External"/><Relationship Id="rId129" Type="http://schemas.openxmlformats.org/officeDocument/2006/relationships/hyperlink" Target="consultantplus://offline/ref=7987A420C9B57E44FCAB2E31C1159634D7609255E708C6A594991CA20E257DF9B5F7CDBE08E71330F7F368A9EE4B943EF54CC3A68B581FB1O546D" TargetMode="External"/><Relationship Id="rId54" Type="http://schemas.openxmlformats.org/officeDocument/2006/relationships/hyperlink" Target="consultantplus://offline/ref=7987A420C9B57E44FCAB2E31C1159634D7629B55E701C6A594991CA20E257DF9B5F7CDBE08E71135FCF368A9EE4B943EF54CC3A68B581FB1O546D" TargetMode="External"/><Relationship Id="rId70" Type="http://schemas.openxmlformats.org/officeDocument/2006/relationships/hyperlink" Target="consultantplus://offline/ref=7987A420C9B57E44FCAB2E31C1159634D7609255E708C6A594991CA20E257DF9B5F7CDBE08E71330F4F368A9EE4B943EF54CC3A68B581FB1O546D" TargetMode="External"/><Relationship Id="rId75" Type="http://schemas.openxmlformats.org/officeDocument/2006/relationships/hyperlink" Target="consultantplus://offline/ref=7987A420C9B57E44FCAB2E31C1159634D7609255E708C6A594991CA20E257DF9B5F7CDBE08E71034F4F368A9EE4B943EF54CC3A68B581FB1O546D" TargetMode="External"/><Relationship Id="rId91" Type="http://schemas.openxmlformats.org/officeDocument/2006/relationships/hyperlink" Target="consultantplus://offline/ref=7987A420C9B57E44FCAB2E31C1159634D7669150E308C6A594991CA20E257DF9B5F7CDBE08E71136F7F368A9EE4B943EF54CC3A68B581FB1O546D" TargetMode="External"/><Relationship Id="rId96" Type="http://schemas.openxmlformats.org/officeDocument/2006/relationships/hyperlink" Target="consultantplus://offline/ref=7987A420C9B57E44FCAB2E31C1159634D7609255E708C6A594991CA20E257DF9B5F7CDBE08E71330F2F368A9EE4B943EF54CC3A68B581FB1O546D" TargetMode="External"/><Relationship Id="rId140" Type="http://schemas.openxmlformats.org/officeDocument/2006/relationships/hyperlink" Target="consultantplus://offline/ref=7987A420C9B57E44FCAB2E31C1159634D5649753E503C6A594991CA20E257DF9B5F7CDBE08E71337F5F368A9EE4B943EF54CC3A68B581FB1O546D" TargetMode="External"/><Relationship Id="rId145" Type="http://schemas.openxmlformats.org/officeDocument/2006/relationships/hyperlink" Target="consultantplus://offline/ref=7987A420C9B57E44FCAB2E31C1159634D66F9057EC09C6A594991CA20E257DF9A7F795B20AE70F35F7E63EF8A8O14FD" TargetMode="External"/><Relationship Id="rId161" Type="http://schemas.openxmlformats.org/officeDocument/2006/relationships/hyperlink" Target="consultantplus://offline/ref=7987A420C9B57E44FCAB2E31C1159634D760905FE002C6A594991CA20E257DF9A7F795B20AE70F35F7E63EF8A8O14FD" TargetMode="External"/><Relationship Id="rId1" Type="http://schemas.openxmlformats.org/officeDocument/2006/relationships/styles" Target="styles.xml"/><Relationship Id="rId6" Type="http://schemas.openxmlformats.org/officeDocument/2006/relationships/hyperlink" Target="consultantplus://offline/ref=7987A420C9B57E44FCAB2E31C1159634D7609255E708C6A594991CA20E257DF9B5F7CDBE08E71136FDF368A9EE4B943EF54CC3A68B581FB1O546D" TargetMode="External"/><Relationship Id="rId15" Type="http://schemas.openxmlformats.org/officeDocument/2006/relationships/hyperlink" Target="consultantplus://offline/ref=7987A420C9B57E44FCAB2E31C1159634D7669150E308C6A594991CA20E257DF9B5F7CDBE08E71136F7F368A9EE4B943EF54CC3A68B581FB1O546D" TargetMode="External"/><Relationship Id="rId23" Type="http://schemas.openxmlformats.org/officeDocument/2006/relationships/hyperlink" Target="consultantplus://offline/ref=7987A420C9B57E44FCAB2E31C1159634D7629353E302C6A594991CA20E257DF9A7F795B20AE70F35F7E63EF8A8O14FD" TargetMode="External"/><Relationship Id="rId28" Type="http://schemas.openxmlformats.org/officeDocument/2006/relationships/hyperlink" Target="consultantplus://offline/ref=7987A420C9B57E44FCAB2E31C1159634D7609253ED06C6A594991CA20E257DF9B5F7CDBE08E71131F7F368A9EE4B943EF54CC3A68B581FB1O546D" TargetMode="External"/><Relationship Id="rId36" Type="http://schemas.openxmlformats.org/officeDocument/2006/relationships/hyperlink" Target="consultantplus://offline/ref=7987A420C9B57E44FCAB2E31C1159634DD6E905FED0A9BAF9CC010A0092A22EEB2BEC1BF08E71433FEAC6DBCFF139B3CEB52C1BA975A1DOB42D" TargetMode="External"/><Relationship Id="rId49" Type="http://schemas.openxmlformats.org/officeDocument/2006/relationships/hyperlink" Target="consultantplus://offline/ref=7987A420C9B57E44FCAB2E31C1159634D7659657E402C6A594991CA20E257DF9B5F7CDBE08E71035F0F368A9EE4B943EF54CC3A68B581FB1O546D" TargetMode="External"/><Relationship Id="rId57" Type="http://schemas.openxmlformats.org/officeDocument/2006/relationships/hyperlink" Target="consultantplus://offline/ref=7987A420C9B57E44FCAB2E31C1159634D7609255E708C6A594991CA20E257DF9B5F7CDBE08E71034F4F368A9EE4B943EF54CC3A68B581FB1O546D" TargetMode="External"/><Relationship Id="rId106" Type="http://schemas.openxmlformats.org/officeDocument/2006/relationships/hyperlink" Target="consultantplus://offline/ref=7987A420C9B57E44FCAB2E31C1159634D7609255E708C6A594991CA20E257DF9B5F7CDBE08E71134F1F368A9EE4B943EF54CC3A68B581FB1O546D" TargetMode="External"/><Relationship Id="rId114" Type="http://schemas.openxmlformats.org/officeDocument/2006/relationships/hyperlink" Target="consultantplus://offline/ref=7987A420C9B57E44FCAB2E31C1159634D7609255E708C6A594991CA20E257DF9B5F7CDBE08E71033FCF368A9EE4B943EF54CC3A68B581FB1O546D" TargetMode="External"/><Relationship Id="rId119" Type="http://schemas.openxmlformats.org/officeDocument/2006/relationships/hyperlink" Target="consultantplus://offline/ref=7987A420C9B57E44FCAB2E31C1159634D7679756E606C6A594991CA20E257DF9A7F795B20AE70F35F7E63EF8A8O14FD" TargetMode="External"/><Relationship Id="rId127" Type="http://schemas.openxmlformats.org/officeDocument/2006/relationships/hyperlink" Target="consultantplus://offline/ref=7987A420C9B57E44FCAB2E31C1159634D66F9057EC09C6A594991CA20E257DF9B5F7CDBE08E71135FCF368A9EE4B943EF54CC3A68B581FB1O546D" TargetMode="External"/><Relationship Id="rId10" Type="http://schemas.openxmlformats.org/officeDocument/2006/relationships/hyperlink" Target="consultantplus://offline/ref=7987A420C9B57E44FCAB2E31C1159634D7609255E708C6A594991CA20E257DF9B5F7CDBE08E71337F1F368A9EE4B943EF54CC3A68B581FB1O546D" TargetMode="External"/><Relationship Id="rId31" Type="http://schemas.openxmlformats.org/officeDocument/2006/relationships/hyperlink" Target="consultantplus://offline/ref=7987A420C9B57E44FCAB2E31C1159634D7629256ED08C6A594991CA20E257DF9B5F7CDBE08E71732F3F368A9EE4B943EF54CC3A68B581FB1O546D" TargetMode="External"/><Relationship Id="rId44" Type="http://schemas.openxmlformats.org/officeDocument/2006/relationships/hyperlink" Target="consultantplus://offline/ref=7987A420C9B57E44FCAB2E31C1159634D7619757EC02C6A594991CA20E257DF9A7F795B20AE70F35F7E63EF8A8O14FD" TargetMode="External"/><Relationship Id="rId52" Type="http://schemas.openxmlformats.org/officeDocument/2006/relationships/hyperlink" Target="consultantplus://offline/ref=7987A420C9B57E44FCAB2E31C1159634D7609255E708C6A594991CA20E257DF9B5F7CDBE08E71330F4F368A9EE4B943EF54CC3A68B581FB1O546D" TargetMode="External"/><Relationship Id="rId60" Type="http://schemas.openxmlformats.org/officeDocument/2006/relationships/hyperlink" Target="consultantplus://offline/ref=7987A420C9B57E44FCAB2E31C1159634D7609255E205C6A594991CA20E257DF9B5F7CDBE08E7123DF1F368A9EE4B943EF54CC3A68B581FB1O546D" TargetMode="External"/><Relationship Id="rId65" Type="http://schemas.openxmlformats.org/officeDocument/2006/relationships/hyperlink" Target="consultantplus://offline/ref=7987A420C9B57E44FCAB2E31C1159634D7609253ED06C6A594991CA20E257DF9B5F7CDBE08E71131F7F368A9EE4B943EF54CC3A68B581FB1O546D" TargetMode="External"/><Relationship Id="rId73" Type="http://schemas.openxmlformats.org/officeDocument/2006/relationships/hyperlink" Target="consultantplus://offline/ref=7987A420C9B57E44FCAB2E31C1159634D760905FE307C6A594991CA20E257DF9B5F7CDBE08E71032FDF368A9EE4B943EF54CC3A68B581FB1O546D" TargetMode="External"/><Relationship Id="rId78" Type="http://schemas.openxmlformats.org/officeDocument/2006/relationships/hyperlink" Target="consultantplus://offline/ref=7987A420C9B57E44FCAB2E31C1159634D3649055E30A9BAF9CC010A0092A22EEB2BEC1BF08E71034FEAC6DBCFF139B3CEB52C1BA975A1DOB42D" TargetMode="External"/><Relationship Id="rId81" Type="http://schemas.openxmlformats.org/officeDocument/2006/relationships/hyperlink" Target="consultantplus://offline/ref=7987A420C9B57E44FCAB2E31C1159634D7679655EC06C6A594991CA20E257DF9A7F795B20AE70F35F7E63EF8A8O14FD" TargetMode="External"/><Relationship Id="rId86" Type="http://schemas.openxmlformats.org/officeDocument/2006/relationships/hyperlink" Target="consultantplus://offline/ref=7987A420C9B57E44FCAB2E31C1159634D7609255E708C6A594991CA20E257DF9B5F7CDBE08E71330F0F368A9EE4B943EF54CC3A68B581FB1O546D" TargetMode="External"/><Relationship Id="rId94" Type="http://schemas.openxmlformats.org/officeDocument/2006/relationships/hyperlink" Target="consultantplus://offline/ref=7987A420C9B57E44FCAB2E31C1159634D7669150E308C6A594991CA20E257DF9B5F7CDBE08E71136F7F368A9EE4B943EF54CC3A68B581FB1O546D" TargetMode="External"/><Relationship Id="rId99" Type="http://schemas.openxmlformats.org/officeDocument/2006/relationships/hyperlink" Target="consultantplus://offline/ref=7987A420C9B57E44FCAB2E31C1159634D362955FED0A9BAF9CC010A0092A22FCB2E6CDBD08F91137EBFA3CFAOA4BD" TargetMode="External"/><Relationship Id="rId101" Type="http://schemas.openxmlformats.org/officeDocument/2006/relationships/hyperlink" Target="consultantplus://offline/ref=7987A420C9B57E44FCAB2E31C1159634D5669A54E602C6A594991CA20E257DF9A7F795B20AE70F35F7E63EF8A8O14FD" TargetMode="External"/><Relationship Id="rId122" Type="http://schemas.openxmlformats.org/officeDocument/2006/relationships/hyperlink" Target="consultantplus://offline/ref=7987A420C9B57E44FCAB2E31C1159634D7679655E003C6A594991CA20E257DF9A7F795B20AE70F35F7E63EF8A8O14FD" TargetMode="External"/><Relationship Id="rId130" Type="http://schemas.openxmlformats.org/officeDocument/2006/relationships/hyperlink" Target="consultantplus://offline/ref=7987A420C9B57E44FCAB2E31C1159634D7609255E708C6A594991CA20E257DF9B5F7CDBE08E71032FCF368A9EE4B943EF54CC3A68B581FB1O546D" TargetMode="External"/><Relationship Id="rId135" Type="http://schemas.openxmlformats.org/officeDocument/2006/relationships/hyperlink" Target="consultantplus://offline/ref=7987A420C9B57E44FCAB2E31C1159634D66F9057EC09C6A594991CA20E257DF9B5F7CDBE08E71133FDF368A9EE4B943EF54CC3A68B581FB1O546D" TargetMode="External"/><Relationship Id="rId143" Type="http://schemas.openxmlformats.org/officeDocument/2006/relationships/hyperlink" Target="consultantplus://offline/ref=7987A420C9B57E44FCAB2E31C1159634D5649753E503C6A594991CA20E257DF9B5F7CDBE08E71134F7F368A9EE4B943EF54CC3A68B581FB1O546D" TargetMode="External"/><Relationship Id="rId148" Type="http://schemas.openxmlformats.org/officeDocument/2006/relationships/hyperlink" Target="consultantplus://offline/ref=7987A420C9B57E44FCAB2E31C1159634D66F9057EC09C6A594991CA20E257DF9A7F795B20AE70F35F7E63EF8A8O14FD" TargetMode="External"/><Relationship Id="rId151" Type="http://schemas.openxmlformats.org/officeDocument/2006/relationships/hyperlink" Target="consultantplus://offline/ref=7987A420C9B57E44FCAB2E31C1159634D7669150E308C6A594991CA20E257DF9B5F7CDBE08E71136F1F368A9EE4B943EF54CC3A68B581FB1O546D" TargetMode="External"/><Relationship Id="rId156" Type="http://schemas.openxmlformats.org/officeDocument/2006/relationships/hyperlink" Target="consultantplus://offline/ref=7987A420C9B57E44FCAB2E31C1159634D66F9057EC09C6A594991CA20E257DF9B5F7CDBE08E71133F1F368A9EE4B943EF54CC3A68B581FB1O546D"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87A420C9B57E44FCAB2E31C1159634D6679B51E708C6A594991CA20E257DF9B5F7CDBE08E71135F3F368A9EE4B943EF54CC3A68B581FB1O546D" TargetMode="External"/><Relationship Id="rId13" Type="http://schemas.openxmlformats.org/officeDocument/2006/relationships/hyperlink" Target="consultantplus://offline/ref=7987A420C9B57E44FCAB2E31C1159634D7609750E203C6A594991CA20E257DF9B5F7CDBE08E71130F6F368A9EE4B943EF54CC3A68B581FB1O546D" TargetMode="External"/><Relationship Id="rId18" Type="http://schemas.openxmlformats.org/officeDocument/2006/relationships/hyperlink" Target="consultantplus://offline/ref=7987A420C9B57E44FCAB2E31C1159634D5639A50E408C6A594991CA20E257DF9B5F7CDBE08E7113CFDF368A9EE4B943EF54CC3A68B581FB1O546D" TargetMode="External"/><Relationship Id="rId39" Type="http://schemas.openxmlformats.org/officeDocument/2006/relationships/hyperlink" Target="consultantplus://offline/ref=7987A420C9B57E44FCAB2E31C1159634D766965FE705C6A594991CA20E257DF9A7F795B20AE70F35F7E63EF8A8O14FD" TargetMode="External"/><Relationship Id="rId109" Type="http://schemas.openxmlformats.org/officeDocument/2006/relationships/hyperlink" Target="consultantplus://offline/ref=7987A420C9B57E44FCAB2E31C1159634D7679655E000C6A594991CA20E257DF9A7F795B20AE70F35F7E63EF8A8O14FD" TargetMode="External"/><Relationship Id="rId34" Type="http://schemas.openxmlformats.org/officeDocument/2006/relationships/hyperlink" Target="consultantplus://offline/ref=7987A420C9B57E44FCAB2E31C1159634D760905FE609C6A594991CA20E257DF9A7F795B20AE70F35F7E63EF8A8O14FD" TargetMode="External"/><Relationship Id="rId50" Type="http://schemas.openxmlformats.org/officeDocument/2006/relationships/hyperlink" Target="consultantplus://offline/ref=7987A420C9B57E44FCAB2E31C1159634D760905FE709C6A594991CA20E257DF9B5F7CDBE08E71333F3F368A9EE4B943EF54CC3A68B581FB1O546D" TargetMode="External"/><Relationship Id="rId55" Type="http://schemas.openxmlformats.org/officeDocument/2006/relationships/hyperlink" Target="consultantplus://offline/ref=7987A420C9B57E44FCAB2E31C1159634D7669150E308C6A594991CA20E257DF9B5F7CDBE08E71136F1F368A9EE4B943EF54CC3A68B581FB1O546D" TargetMode="External"/><Relationship Id="rId76" Type="http://schemas.openxmlformats.org/officeDocument/2006/relationships/hyperlink" Target="consultantplus://offline/ref=7987A420C9B57E44FCAB2E31C1159634D7609254E000C6A594991CA20E257DF9A7F795B20AE70F35F7E63EF8A8O14FD" TargetMode="External"/><Relationship Id="rId97" Type="http://schemas.openxmlformats.org/officeDocument/2006/relationships/hyperlink" Target="consultantplus://offline/ref=7987A420C9B57E44FCAB2E31C1159634D7669150E308C6A594991CA20E257DF9B5F7CDBE08E71136F6F368A9EE4B943EF54CC3A68B581FB1O546D" TargetMode="External"/><Relationship Id="rId104" Type="http://schemas.openxmlformats.org/officeDocument/2006/relationships/hyperlink" Target="consultantplus://offline/ref=7987A420C9B57E44FCAB2E31C1159634D7609255E708C6A594991CA20E257DF9B5F7CDBE08E71033F2F368A9EE4B943EF54CC3A68B581FB1O546D" TargetMode="External"/><Relationship Id="rId120" Type="http://schemas.openxmlformats.org/officeDocument/2006/relationships/hyperlink" Target="consultantplus://offline/ref=7987A420C9B57E44FCAB2E31C1159634D7679655E000C6A594991CA20E257DF9A7F795B20AE70F35F7E63EF8A8O14FD" TargetMode="External"/><Relationship Id="rId125" Type="http://schemas.openxmlformats.org/officeDocument/2006/relationships/hyperlink" Target="consultantplus://offline/ref=7987A420C9B57E44FCAB2E31C1159634D7659554EC08C6A594991CA20E257DF9A7F795B20AE70F35F7E63EF8A8O14FD" TargetMode="External"/><Relationship Id="rId141" Type="http://schemas.openxmlformats.org/officeDocument/2006/relationships/hyperlink" Target="consultantplus://offline/ref=7987A420C9B57E44FCAB2E31C1159634D7609255E304C6A594991CA20E257DF9B5F7CDBE08E61135F5F368A9EE4B943EF54CC3A68B581FB1O546D" TargetMode="External"/><Relationship Id="rId146" Type="http://schemas.openxmlformats.org/officeDocument/2006/relationships/hyperlink" Target="consultantplus://offline/ref=7987A420C9B57E44FCAB2E31C1159634D7609255E708C6A594991CA20E257DF9B5F7CDBE08E71336F3F368A9EE4B943EF54CC3A68B581FB1O546D" TargetMode="External"/><Relationship Id="rId7" Type="http://schemas.openxmlformats.org/officeDocument/2006/relationships/hyperlink" Target="consultantplus://offline/ref=7987A420C9B57E44FCAB2E31C1159634D7669150E308C6A594991CA20E257DF9B5F7CDBE08E71137F7F368A9EE4B943EF54CC3A68B581FB1O546D" TargetMode="External"/><Relationship Id="rId71" Type="http://schemas.openxmlformats.org/officeDocument/2006/relationships/hyperlink" Target="consultantplus://offline/ref=7987A420C9B57E44FCAB2E31C1159634D7609255E708C6A594991CA20E257DF9B5F7CDBE08E71034F4F368A9EE4B943EF54CC3A68B581FB1O546D" TargetMode="External"/><Relationship Id="rId92" Type="http://schemas.openxmlformats.org/officeDocument/2006/relationships/hyperlink" Target="consultantplus://offline/ref=7987A420C9B57E44FCAB2E31C1159634D7609255E708C6A594991CA20E257DF9B5F7CDBE08E71330F4F368A9EE4B943EF54CC3A68B581FB1O546D" TargetMode="External"/><Relationship Id="rId162" Type="http://schemas.openxmlformats.org/officeDocument/2006/relationships/hyperlink" Target="consultantplus://offline/ref=7987A420C9B57E44FCAB2E31C1159634D56E9751E501C6A594991CA20E257DF9A7F795B20AE70F35F7E63EF8A8O14FD" TargetMode="External"/><Relationship Id="rId2" Type="http://schemas.microsoft.com/office/2007/relationships/stylesWithEffects" Target="stylesWithEffects.xml"/><Relationship Id="rId29" Type="http://schemas.openxmlformats.org/officeDocument/2006/relationships/hyperlink" Target="consultantplus://offline/ref=7987A420C9B57E44FCAB2E31C1159634D760905FE303C6A594991CA20E257DF9B5F7CDBD01EE1A61A4BC69F5A81E873CF74CC1A497O54BD" TargetMode="External"/><Relationship Id="rId24" Type="http://schemas.openxmlformats.org/officeDocument/2006/relationships/hyperlink" Target="consultantplus://offline/ref=7987A420C9B57E44FCAB2E31C1159634DC609755E00A9BAF9CC010A0092A22FCB2E6CDBD08F91137EBFA3CFAOA4BD" TargetMode="External"/><Relationship Id="rId40" Type="http://schemas.openxmlformats.org/officeDocument/2006/relationships/hyperlink" Target="consultantplus://offline/ref=7987A420C9B57E44FCAB2E31C1159634D7629353E302C6A594991CA20E257DF9A7F795B20AE70F35F7E63EF8A8O14FD" TargetMode="External"/><Relationship Id="rId45" Type="http://schemas.openxmlformats.org/officeDocument/2006/relationships/hyperlink" Target="consultantplus://offline/ref=7987A420C9B57E44FCAB2E31C1159634D761965EE303C6A594991CA20E257DF9A7F795B20AE70F35F7E63EF8A8O14FD" TargetMode="External"/><Relationship Id="rId66" Type="http://schemas.openxmlformats.org/officeDocument/2006/relationships/hyperlink" Target="consultantplus://offline/ref=7987A420C9B57E44FCAB2E31C1159634D7609255E205C6A594991CA20E257DF9B5F7CDBE08E7123DF1F368A9EE4B943EF54CC3A68B581FB1O546D" TargetMode="External"/><Relationship Id="rId87" Type="http://schemas.openxmlformats.org/officeDocument/2006/relationships/hyperlink" Target="consultantplus://offline/ref=7987A420C9B57E44FCAB2E31C1159634D7609254E000C6A594991CA20E257DF9B5F7CDBE01E21A61A4BC69F5A81E873CF74CC1A497O54BD" TargetMode="External"/><Relationship Id="rId110" Type="http://schemas.openxmlformats.org/officeDocument/2006/relationships/hyperlink" Target="consultantplus://offline/ref=7987A420C9B57E44FCAB2E31C1159634D7679655EC06C6A594991CA20E257DF9A7F795B20AE70F35F7E63EF8A8O14FD" TargetMode="External"/><Relationship Id="rId115" Type="http://schemas.openxmlformats.org/officeDocument/2006/relationships/hyperlink" Target="consultantplus://offline/ref=7987A420C9B57E44FCAB2E31C1159634D7609255E708C6A594991CA20E257DF9B5F7CDBE08E71032F4F368A9EE4B943EF54CC3A68B581FB1O546D" TargetMode="External"/><Relationship Id="rId131" Type="http://schemas.openxmlformats.org/officeDocument/2006/relationships/hyperlink" Target="consultantplus://offline/ref=7987A420C9B57E44FCAB2E31C1159634D7609255E708C6A594991CA20E257DF9B5F7CDB703B34071A0F53EF8B41E9B22F752C1OA45D" TargetMode="External"/><Relationship Id="rId136" Type="http://schemas.openxmlformats.org/officeDocument/2006/relationships/hyperlink" Target="consultantplus://offline/ref=7987A420C9B57E44FCAB2E31C1159634D66F9057EC09C6A594991CA20E257DF9B5F7CDBE08E7113DF6F368A9EE4B943EF54CC3A68B581FB1O546D" TargetMode="External"/><Relationship Id="rId157" Type="http://schemas.openxmlformats.org/officeDocument/2006/relationships/hyperlink" Target="consultantplus://offline/ref=7987A420C9B57E44FCAB2E31C1159634D760905FE002C6A594991CA20E257DF9B5F7CDBE08E71030F3F368A9EE4B943EF54CC3A68B581FB1O546D" TargetMode="External"/><Relationship Id="rId61" Type="http://schemas.openxmlformats.org/officeDocument/2006/relationships/hyperlink" Target="consultantplus://offline/ref=7987A420C9B57E44FCAB2E31C1159634D7609255E208C6A594991CA20E257DF9B5F7CDBE08E71435F5F368A9EE4B943EF54CC3A68B581FB1O546D" TargetMode="External"/><Relationship Id="rId82" Type="http://schemas.openxmlformats.org/officeDocument/2006/relationships/hyperlink" Target="consultantplus://offline/ref=7987A420C9B57E44FCAB2E31C1159634D7679655E003C6A594991CA20E257DF9A7F795B20AE70F35F7E63EF8A8O14FD" TargetMode="External"/><Relationship Id="rId152" Type="http://schemas.openxmlformats.org/officeDocument/2006/relationships/hyperlink" Target="consultantplus://offline/ref=7987A420C9B57E44FCAB2E31C1159634D66F9057EC09C6A594991CA20E257DF9A7F795B20AE70F35F7E63EF8A8O14FD" TargetMode="External"/><Relationship Id="rId19" Type="http://schemas.openxmlformats.org/officeDocument/2006/relationships/hyperlink" Target="consultantplus://offline/ref=7987A420C9B57E44FCAB2E31C1159634D7609155E207C6A594991CA20E257DF9A7F795B20AE70F35F7E63EF8A8O14FD" TargetMode="External"/><Relationship Id="rId14" Type="http://schemas.openxmlformats.org/officeDocument/2006/relationships/hyperlink" Target="consultantplus://offline/ref=7987A420C9B57E44FCAB2E31C1159634D7609750E203C6A594991CA20E257DF9B5F7CDBE08E71130F3F368A9EE4B943EF54CC3A68B581FB1O546D" TargetMode="External"/><Relationship Id="rId30" Type="http://schemas.openxmlformats.org/officeDocument/2006/relationships/hyperlink" Target="consultantplus://offline/ref=7987A420C9B57E44FCAB2E31C1159634D7629256ED08C6A594991CA20E257DF9B5F7CDBE08E71134F6F368A9EE4B943EF54CC3A68B581FB1O546D" TargetMode="External"/><Relationship Id="rId35" Type="http://schemas.openxmlformats.org/officeDocument/2006/relationships/image" Target="media/image1.wmf"/><Relationship Id="rId56" Type="http://schemas.openxmlformats.org/officeDocument/2006/relationships/hyperlink" Target="consultantplus://offline/ref=7987A420C9B57E44FCAB2E31C1159634D7609255E708C6A594991CA20E257DF9B5F7CDBE08E71330F4F368A9EE4B943EF54CC3A68B581FB1O546D" TargetMode="External"/><Relationship Id="rId77" Type="http://schemas.openxmlformats.org/officeDocument/2006/relationships/hyperlink" Target="consultantplus://offline/ref=7987A420C9B57E44FCAB2E31C1159634D6669754E404C6A594991CA20E257DF9A7F795B20AE70F35F7E63EF8A8O14FD" TargetMode="External"/><Relationship Id="rId100" Type="http://schemas.openxmlformats.org/officeDocument/2006/relationships/hyperlink" Target="consultantplus://offline/ref=7987A420C9B57E44FCAB2E31C1159634D6669152ED06C6A594991CA20E257DF9B5F7CDBE08E71134F5F368A9EE4B943EF54CC3A68B581FB1O546D" TargetMode="External"/><Relationship Id="rId105" Type="http://schemas.openxmlformats.org/officeDocument/2006/relationships/hyperlink" Target="consultantplus://offline/ref=7987A420C9B57E44FCAB2E31C1159634D7609255E708C6A594991CA20E257DF9B5F7CDBB0DEC4564B1AD31FAAA00993EEB50C3A6O944D" TargetMode="External"/><Relationship Id="rId126" Type="http://schemas.openxmlformats.org/officeDocument/2006/relationships/hyperlink" Target="consultantplus://offline/ref=7987A420C9B57E44FCAB2E31C1159634D56F9750E609C6A594991CA20E257DF9A7F795B20AE70F35F7E63EF8A8O14FD" TargetMode="External"/><Relationship Id="rId147" Type="http://schemas.openxmlformats.org/officeDocument/2006/relationships/hyperlink" Target="consultantplus://offline/ref=7987A420C9B57E44FCAB2E31C1159634D7609255E708C6A594991CA20E257DF9B5F7CDBE08E71332F7F368A9EE4B943EF54CC3A68B581FB1O546D" TargetMode="External"/><Relationship Id="rId8" Type="http://schemas.openxmlformats.org/officeDocument/2006/relationships/hyperlink" Target="consultantplus://offline/ref=7987A420C9B57E44FCAB2E31C1159634D7609255E708C6A594991CA20E257DF9B5F7CDBE08E71136FDF368A9EE4B943EF54CC3A68B581FB1O546D" TargetMode="External"/><Relationship Id="rId51" Type="http://schemas.openxmlformats.org/officeDocument/2006/relationships/hyperlink" Target="consultantplus://offline/ref=7987A420C9B57E44FCAB2E31C1159634D760905FE709C6A594991CA20E257DF9B5F7CDBE08E71330F7F368A9EE4B943EF54CC3A68B581FB1O546D" TargetMode="External"/><Relationship Id="rId72" Type="http://schemas.openxmlformats.org/officeDocument/2006/relationships/hyperlink" Target="consultantplus://offline/ref=7987A420C9B57E44FCAB2E31C1159634D7609255E304C6A594991CA20E257DF9B5F7CDBE0FE71A61A4BC69F5A81E873CF74CC1A497O54BD" TargetMode="External"/><Relationship Id="rId93" Type="http://schemas.openxmlformats.org/officeDocument/2006/relationships/hyperlink" Target="consultantplus://offline/ref=7987A420C9B57E44FCAB2E31C1159634D7609255E708C6A594991CA20E257DF9B5F7CDBE08E71034F4F368A9EE4B943EF54CC3A68B581FB1O546D" TargetMode="External"/><Relationship Id="rId98" Type="http://schemas.openxmlformats.org/officeDocument/2006/relationships/hyperlink" Target="consultantplus://offline/ref=7987A420C9B57E44FCAB2E31C1159634D7609255E708C6A594991CA20E257DF9B5F7CDBE08E71133F7F368A9EE4B943EF54CC3A68B581FB1O546D" TargetMode="External"/><Relationship Id="rId121" Type="http://schemas.openxmlformats.org/officeDocument/2006/relationships/hyperlink" Target="consultantplus://offline/ref=7987A420C9B57E44FCAB2E31C1159634D7679655EC06C6A594991CA20E257DF9A7F795B20AE70F35F7E63EF8A8O14FD" TargetMode="External"/><Relationship Id="rId142" Type="http://schemas.openxmlformats.org/officeDocument/2006/relationships/hyperlink" Target="consultantplus://offline/ref=7987A420C9B57E44FCAB2E31C1159634D760905FE209C6A594991CA20E257DF9A7F795B20AE70F35F7E63EF8A8O14FD" TargetMode="External"/><Relationship Id="rId163" Type="http://schemas.openxmlformats.org/officeDocument/2006/relationships/hyperlink" Target="consultantplus://offline/ref=7987A420C9B57E44FCAB2E31C1159634D36F9451E10A9BAF9CC010A0092A22FCB2E6CDBD08F91137EBFA3CFAOA4BD" TargetMode="External"/><Relationship Id="rId3" Type="http://schemas.openxmlformats.org/officeDocument/2006/relationships/settings" Target="settings.xml"/><Relationship Id="rId25" Type="http://schemas.openxmlformats.org/officeDocument/2006/relationships/hyperlink" Target="consultantplus://offline/ref=7987A420C9B57E44FCAB2E31C1159634D66F9057EC09C6A594991CA20E257DF9B5F7CDBE08E71135FCF368A9EE4B943EF54CC3A68B581FB1O546D" TargetMode="External"/><Relationship Id="rId46" Type="http://schemas.openxmlformats.org/officeDocument/2006/relationships/hyperlink" Target="consultantplus://offline/ref=7987A420C9B57E44FCAB2E31C1159634D7609154ED06C6A594991CA20E257DF9B5F7CDBE08E71031F1F368A9EE4B943EF54CC3A68B581FB1O546D" TargetMode="External"/><Relationship Id="rId67" Type="http://schemas.openxmlformats.org/officeDocument/2006/relationships/hyperlink" Target="consultantplus://offline/ref=7987A420C9B57E44FCAB2E31C1159634D7609255E208C6A594991CA20E257DF9B5F7CDBE08E71435F5F368A9EE4B943EF54CC3A68B581FB1O546D" TargetMode="External"/><Relationship Id="rId116" Type="http://schemas.openxmlformats.org/officeDocument/2006/relationships/hyperlink" Target="consultantplus://offline/ref=7987A420C9B57E44FCAB2E31C1159634D7669150E308C6A594991CA20E257DF9B5F7CDBE08E71136F3F368A9EE4B943EF54CC3A68B581FB1O546D" TargetMode="External"/><Relationship Id="rId137" Type="http://schemas.openxmlformats.org/officeDocument/2006/relationships/hyperlink" Target="consultantplus://offline/ref=7987A420C9B57E44FCAB2E31C1159634D66F9057EC09C6A594991CA20E257DF9B5F7CDBE08E7113DF2F368A9EE4B943EF54CC3A68B581FB1O546D" TargetMode="External"/><Relationship Id="rId158" Type="http://schemas.openxmlformats.org/officeDocument/2006/relationships/hyperlink" Target="consultantplus://offline/ref=7987A420C9B57E44FCAB2E31C1159634D7669150E308C6A594991CA20E257DF9B5F7CDBE08E71131F3F368A9EE4B943EF54CC3A68B581FB1O546D" TargetMode="External"/><Relationship Id="rId20" Type="http://schemas.openxmlformats.org/officeDocument/2006/relationships/hyperlink" Target="consultantplus://offline/ref=7987A420C9B57E44FCAB2E31C1159634D7609255E708C6A594991CA20E257DF9B5F7CDBE08E71330F7F368A9EE4B943EF54CC3A68B581FB1O546D" TargetMode="External"/><Relationship Id="rId41" Type="http://schemas.openxmlformats.org/officeDocument/2006/relationships/hyperlink" Target="consultantplus://offline/ref=7987A420C9B57E44FCAB2E31C1159634D0659352E00A9BAF9CC010A0092A22EEB2BEC1BF08E71031FEAC6DBCFF139B3CEB52C1BA975A1DOB42D" TargetMode="External"/><Relationship Id="rId62" Type="http://schemas.openxmlformats.org/officeDocument/2006/relationships/hyperlink" Target="consultantplus://offline/ref=7987A420C9B57E44FCAB2E31C1159634D7609456E402C6A594991CA20E257DF9B5F7CDBE08E51230F7F368A9EE4B943EF54CC3A68B581FB1O546D" TargetMode="External"/><Relationship Id="rId83" Type="http://schemas.openxmlformats.org/officeDocument/2006/relationships/hyperlink" Target="consultantplus://offline/ref=7987A420C9B57E44FCAB2E31C1159634D7679655EC06C6A594991CA20E257DF9A7F795B20AE70F35F7E63EF8A8O14FD" TargetMode="External"/><Relationship Id="rId88" Type="http://schemas.openxmlformats.org/officeDocument/2006/relationships/hyperlink" Target="consultantplus://offline/ref=7987A420C9B57E44FCAB2E31C1159634D763935FEC02C6A594991CA20E257DF9B5F7CDBE08E6183CF5F368A9EE4B943EF54CC3A68B581FB1O546D" TargetMode="External"/><Relationship Id="rId111" Type="http://schemas.openxmlformats.org/officeDocument/2006/relationships/hyperlink" Target="consultantplus://offline/ref=7987A420C9B57E44FCAB2E31C1159634D7679655E003C6A594991CA20E257DF9A7F795B20AE70F35F7E63EF8A8O14FD" TargetMode="External"/><Relationship Id="rId132" Type="http://schemas.openxmlformats.org/officeDocument/2006/relationships/hyperlink" Target="consultantplus://offline/ref=7987A420C9B57E44FCAB2E31C1159634D66F905EE100C6A594991CA20E257DF9A7F795B20AE70F35F7E63EF8A8O14FD" TargetMode="External"/><Relationship Id="rId153" Type="http://schemas.openxmlformats.org/officeDocument/2006/relationships/hyperlink" Target="consultantplus://offline/ref=7987A420C9B57E44FCAB2E31C1159634D7609255E708C6A594991CA20E257DF9B5F7CDBE08E71332F7F368A9EE4B943EF54CC3A68B581FB1O54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31150</Words>
  <Characters>177558</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Марина Андреевна</dc:creator>
  <cp:lastModifiedBy>Константинова Марина Андреевна</cp:lastModifiedBy>
  <cp:revision>1</cp:revision>
  <dcterms:created xsi:type="dcterms:W3CDTF">2021-02-20T03:56:00Z</dcterms:created>
  <dcterms:modified xsi:type="dcterms:W3CDTF">2021-02-20T03:56:00Z</dcterms:modified>
</cp:coreProperties>
</file>